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2694" w14:textId="77777777" w:rsidR="00112256" w:rsidRPr="008450E8" w:rsidRDefault="00112256" w:rsidP="00112256">
      <w:pPr>
        <w:pStyle w:val="Header"/>
        <w:spacing w:before="240" w:after="120"/>
        <w:rPr>
          <w:rFonts w:ascii="Tahoma" w:hAnsi="Tahoma" w:cs="Tahoma"/>
        </w:rPr>
      </w:pPr>
      <w:r w:rsidRPr="008450E8">
        <w:rPr>
          <w:rFonts w:ascii="Tahoma" w:hAnsi="Tahoma" w:cs="Tahoma"/>
        </w:rPr>
        <w:t>Client Name: __________________________________                                Effective Date: __________________</w:t>
      </w:r>
    </w:p>
    <w:p w14:paraId="6710BE73" w14:textId="77777777" w:rsidR="00A02704" w:rsidRPr="008450E8" w:rsidRDefault="00A02704" w:rsidP="00C81AD9">
      <w:pPr>
        <w:autoSpaceDE w:val="0"/>
        <w:autoSpaceDN w:val="0"/>
        <w:adjustRightInd w:val="0"/>
        <w:rPr>
          <w:rFonts w:ascii="Tahoma" w:hAnsi="Tahoma" w:cs="Tahoma"/>
        </w:rPr>
      </w:pPr>
    </w:p>
    <w:p w14:paraId="086734F2" w14:textId="1EFCA900" w:rsidR="00C81AD9" w:rsidRPr="008450E8" w:rsidRDefault="005B24AE" w:rsidP="00C81AD9">
      <w:pPr>
        <w:autoSpaceDE w:val="0"/>
        <w:autoSpaceDN w:val="0"/>
        <w:adjustRightInd w:val="0"/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The purpose of </w:t>
      </w:r>
      <w:r w:rsidR="00C81AD9" w:rsidRPr="008450E8">
        <w:rPr>
          <w:rFonts w:ascii="Tahoma" w:hAnsi="Tahoma" w:cs="Tahoma"/>
        </w:rPr>
        <w:t xml:space="preserve">this service plan </w:t>
      </w:r>
      <w:r w:rsidR="00535443">
        <w:rPr>
          <w:rFonts w:ascii="Tahoma" w:hAnsi="Tahoma" w:cs="Tahoma"/>
        </w:rPr>
        <w:t xml:space="preserve">addendum is to document a change in services and </w:t>
      </w:r>
      <w:r w:rsidR="00C81AD9" w:rsidRPr="008450E8">
        <w:rPr>
          <w:rFonts w:ascii="Tahoma" w:hAnsi="Tahoma" w:cs="Tahoma"/>
        </w:rPr>
        <w:t xml:space="preserve">establish agreement between the client, or client's representative, and the home care provider regarding services to be provided. </w:t>
      </w:r>
    </w:p>
    <w:p w14:paraId="0AB7AE02" w14:textId="13F79309" w:rsidR="00080C44" w:rsidRPr="00BB245E" w:rsidRDefault="00080C44">
      <w:pPr>
        <w:rPr>
          <w:rFonts w:ascii="Tahoma" w:hAnsi="Tahoma" w:cs="Tahoma"/>
          <w:b/>
          <w:sz w:val="22"/>
        </w:rPr>
      </w:pPr>
    </w:p>
    <w:tbl>
      <w:tblPr>
        <w:tblpPr w:leftFromText="180" w:rightFromText="180" w:vertAnchor="text" w:tblpXSpec="center" w:tblpY="1"/>
        <w:tblOverlap w:val="never"/>
        <w:tblW w:w="11339" w:type="dxa"/>
        <w:tblLayout w:type="fixed"/>
        <w:tblLook w:val="01E0" w:firstRow="1" w:lastRow="1" w:firstColumn="1" w:lastColumn="1" w:noHBand="0" w:noVBand="0"/>
      </w:tblPr>
      <w:tblGrid>
        <w:gridCol w:w="3379"/>
        <w:gridCol w:w="1157"/>
        <w:gridCol w:w="3937"/>
        <w:gridCol w:w="1572"/>
        <w:gridCol w:w="1294"/>
      </w:tblGrid>
      <w:tr w:rsidR="00B32065" w14:paraId="7FBD6157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7A9B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Nursing Supervision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35F9" w14:textId="77777777" w:rsidR="00B32065" w:rsidRDefault="00B32065">
            <w:pPr>
              <w:pStyle w:val="Caption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Registered Nurse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44A3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Nurse will perform monitoring visits:</w:t>
            </w:r>
          </w:p>
          <w:p w14:paraId="5F0DD703" w14:textId="77777777" w:rsidR="00B32065" w:rsidRDefault="00B32065" w:rsidP="00B32065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For ongoing monitoring and reassessment via face-to-face visit or telecommunication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77F7" w14:textId="39BEC364" w:rsidR="00B32065" w:rsidRDefault="00B32065" w:rsidP="009E4BF8">
            <w:pPr>
              <w:pStyle w:val="Caption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 least every 90 days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0B75" w14:textId="6CFE5F21" w:rsidR="00B32065" w:rsidRDefault="00B32065" w:rsidP="005F5CED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</w:t>
            </w:r>
            <w:r w:rsidR="005F5CED">
              <w:rPr>
                <w:rFonts w:ascii="Tahoma" w:hAnsi="Tahoma" w:cs="Tahoma"/>
                <w:b w:val="0"/>
                <w:sz w:val="18"/>
                <w:szCs w:val="18"/>
              </w:rPr>
              <w:t>_____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/visit </w:t>
            </w:r>
          </w:p>
        </w:tc>
      </w:tr>
      <w:tr w:rsidR="00B32065" w14:paraId="5E4A767D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3EA5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Nurse Visit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F31E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A210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 RN/LPN will see client:</w:t>
            </w:r>
          </w:p>
          <w:p w14:paraId="0FA80353" w14:textId="77777777" w:rsidR="00B32065" w:rsidRDefault="00B32065" w:rsidP="00B32065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Coordination of Care</w:t>
            </w:r>
          </w:p>
          <w:p w14:paraId="3B9453E1" w14:textId="77777777" w:rsidR="00B32065" w:rsidRDefault="00B32065" w:rsidP="00B32065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Visits as needed</w:t>
            </w:r>
          </w:p>
          <w:p w14:paraId="4462B894" w14:textId="77777777" w:rsidR="00B32065" w:rsidRDefault="00B32065" w:rsidP="00B32065">
            <w:pPr>
              <w:pStyle w:val="Title"/>
              <w:numPr>
                <w:ilvl w:val="0"/>
                <w:numId w:val="26"/>
              </w:numPr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Upon change of condition, requiring reassessment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D771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BD15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$25/15 – minutes</w:t>
            </w:r>
          </w:p>
        </w:tc>
      </w:tr>
      <w:tr w:rsidR="00B32065" w14:paraId="01465505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8B86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Setup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8605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EB2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nurse will setup medications for clients requiring medication management services.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FD8B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B980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$60/visit</w:t>
            </w:r>
          </w:p>
        </w:tc>
      </w:tr>
      <w:tr w:rsidR="00B32065" w14:paraId="304A3630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5B6A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Change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A6A2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RN/LPN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71DF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If a medication(s) update is required before the regularly scheduled medication setup, a nurse will update medication.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6183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AED6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$30/visit</w:t>
            </w:r>
          </w:p>
        </w:tc>
      </w:tr>
      <w:tr w:rsidR="00B32065" w14:paraId="213AA16A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9F3D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Scheduled HHA Visit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ABCB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7345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home health aide will assist with one or more of the following:</w:t>
            </w:r>
          </w:p>
          <w:p w14:paraId="744406D0" w14:textId="77777777" w:rsidR="00B32065" w:rsidRDefault="00B32065" w:rsidP="00B32065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dressing, grooming, and bathing</w:t>
            </w:r>
          </w:p>
          <w:p w14:paraId="70C65737" w14:textId="77777777" w:rsidR="00B32065" w:rsidRDefault="00B32065" w:rsidP="00B32065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Toileting and incontinence care</w:t>
            </w:r>
          </w:p>
          <w:p w14:paraId="040CCA5A" w14:textId="77777777" w:rsidR="00B32065" w:rsidRDefault="00B32065" w:rsidP="00B32065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Verbal or hands-on medication assistance</w:t>
            </w:r>
          </w:p>
          <w:p w14:paraId="79BB8B6D" w14:textId="77777777" w:rsidR="00B32065" w:rsidRDefault="00B32065" w:rsidP="00B32065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transfers and exercise</w:t>
            </w:r>
          </w:p>
          <w:p w14:paraId="2AE0BF4C" w14:textId="77777777" w:rsidR="00B32065" w:rsidRDefault="00B32065" w:rsidP="00B32065">
            <w:pPr>
              <w:pStyle w:val="Title"/>
              <w:numPr>
                <w:ilvl w:val="0"/>
                <w:numId w:val="27"/>
              </w:numPr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See Plan of Care for individualized tasks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9344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4436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$12/15-minutes</w:t>
            </w:r>
          </w:p>
        </w:tc>
      </w:tr>
      <w:tr w:rsidR="00B32065" w14:paraId="4C679833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228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Medication Assistance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80A4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F3EF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assist client with taking medications by verbal cues (See Plan of Care)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084A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F173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$12/15-minutes</w:t>
            </w:r>
          </w:p>
        </w:tc>
      </w:tr>
      <w:tr w:rsidR="00B32065" w14:paraId="65E3F434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B0C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Bathing Assistance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6220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4C80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may assist clients with bathing or showering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B367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3549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$24/30-minutes</w:t>
            </w:r>
          </w:p>
        </w:tc>
      </w:tr>
      <w:tr w:rsidR="00B32065" w14:paraId="0F12F482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620D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7"/>
                <w:szCs w:val="17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Escort-in-House or Meal Delivery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93E4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85BE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provide an escort to meals, activities, or other within the building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A3CA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4716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$12/round-trip</w:t>
            </w:r>
          </w:p>
        </w:tc>
      </w:tr>
      <w:tr w:rsidR="00B32065" w14:paraId="71FB649D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C6B6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Escort-in-Community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9C2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B1B3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home health aide will accompany a client outside of the building for MD visits, shopping, etc.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D8AC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249C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$50/hour</w:t>
            </w:r>
          </w:p>
        </w:tc>
      </w:tr>
      <w:tr w:rsidR="00B32065" w14:paraId="06C167FA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C31C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Laundry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EE8E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67D9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assist client with laundry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464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41E4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$12/load</w:t>
            </w:r>
          </w:p>
        </w:tc>
      </w:tr>
      <w:tr w:rsidR="00B32065" w14:paraId="5655584C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9260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Foot Care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5251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DC19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Client will be assisted with foot care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696C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32DE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$25/visit</w:t>
            </w:r>
          </w:p>
        </w:tc>
      </w:tr>
      <w:tr w:rsidR="00B32065" w14:paraId="0A6156CF" w14:textId="77777777" w:rsidTr="008F5EB5">
        <w:trPr>
          <w:trHeight w:val="29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39CC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INR Draw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06F2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68D2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 Recover Care employee will complete INR Draw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4AAE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E1EF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$40/visit</w:t>
            </w:r>
          </w:p>
        </w:tc>
      </w:tr>
      <w:tr w:rsidR="00B32065" w14:paraId="79A56517" w14:textId="77777777" w:rsidTr="008F5EB5">
        <w:trPr>
          <w:trHeight w:val="65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F387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Unscheduled Service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61F4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HHA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944D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When a HHA responds to a client need that is not scheduled, regardless of the service type.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0C77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 Needed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F76F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$15/15-minutes</w:t>
            </w:r>
          </w:p>
        </w:tc>
      </w:tr>
      <w:tr w:rsidR="00B32065" w14:paraId="29EA8166" w14:textId="77777777" w:rsidTr="008F5EB5">
        <w:trPr>
          <w:trHeight w:val="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28A7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Pet Care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6DE7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0B97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Assistance with pets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5D13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64BD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$15/15-minutes</w:t>
            </w:r>
          </w:p>
        </w:tc>
      </w:tr>
      <w:tr w:rsidR="00B32065" w14:paraId="539D7678" w14:textId="77777777" w:rsidTr="008F5EB5">
        <w:trPr>
          <w:trHeight w:val="65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FE9F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Mileage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E80F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Any Role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8088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If client requires transportation he or she will be billed an additional charge per mile traveled.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CFA0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0E76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$1.15/mile</w:t>
            </w:r>
          </w:p>
        </w:tc>
      </w:tr>
      <w:tr w:rsidR="00B32065" w14:paraId="56F5CEBD" w14:textId="77777777" w:rsidTr="008F5EB5">
        <w:trPr>
          <w:trHeight w:val="65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BCDF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Annual Assessment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AAB3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RN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803F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EE65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55C1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$100/visit</w:t>
            </w:r>
          </w:p>
        </w:tc>
      </w:tr>
      <w:tr w:rsidR="00B32065" w14:paraId="4B11ADFA" w14:textId="77777777" w:rsidTr="008F5EB5">
        <w:trPr>
          <w:trHeight w:val="657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0BCB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FORMCHECKBOX </w:instrText>
            </w:r>
            <w:r w:rsidR="00FC2042">
              <w:rPr>
                <w:rFonts w:ascii="Tahoma" w:hAnsi="Tahoma" w:cs="Tahoma"/>
                <w:b w:val="0"/>
                <w:sz w:val="20"/>
              </w:rPr>
            </w:r>
            <w:r w:rsidR="00FC2042"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  <w:r>
              <w:rPr>
                <w:rFonts w:ascii="Tahoma" w:hAnsi="Tahoma" w:cs="Tahoma"/>
                <w:b w:val="0"/>
                <w:sz w:val="20"/>
              </w:rPr>
              <w:t xml:space="preserve"> Other: </w:t>
            </w:r>
            <w:r>
              <w:rPr>
                <w:rFonts w:ascii="Tahoma" w:hAnsi="Tahoma" w:cs="Tahoma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</w:rPr>
            </w:r>
            <w:r>
              <w:rPr>
                <w:rFonts w:ascii="Tahoma" w:hAnsi="Tahoma" w:cs="Tahoma"/>
                <w:b w:val="0"/>
                <w:sz w:val="20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</w:rPr>
              <w:t> </w:t>
            </w:r>
            <w:r>
              <w:rPr>
                <w:rFonts w:ascii="Tahoma" w:hAnsi="Tahoma" w:cs="Tahoma"/>
                <w:b w:val="0"/>
                <w:sz w:val="20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24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4DD1" w14:textId="77777777" w:rsidR="00B32065" w:rsidRDefault="00B32065">
            <w:pPr>
              <w:pStyle w:val="Title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213E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18"/>
                <w:szCs w:val="18"/>
              </w:rPr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2AF3" w14:textId="77777777" w:rsidR="00B32065" w:rsidRDefault="00B32065">
            <w:pPr>
              <w:pStyle w:val="Title"/>
              <w:rPr>
                <w:rFonts w:ascii="Tahoma" w:hAnsi="Tahoma" w:cs="Tahoma"/>
                <w:b w:val="0"/>
                <w:sz w:val="20"/>
                <w:highlight w:val="yellow"/>
              </w:rPr>
            </w:pPr>
          </w:p>
        </w:tc>
      </w:tr>
    </w:tbl>
    <w:p w14:paraId="06335657" w14:textId="77777777" w:rsidR="008F5EB5" w:rsidRDefault="008F5EB5" w:rsidP="00A320CB">
      <w:pPr>
        <w:rPr>
          <w:rFonts w:ascii="Tahoma" w:hAnsi="Tahoma" w:cs="Tahoma"/>
        </w:rPr>
      </w:pPr>
    </w:p>
    <w:p w14:paraId="1DB12758" w14:textId="77777777" w:rsidR="00FC2042" w:rsidRDefault="00FC2042" w:rsidP="00FC204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If there is a significant increase in services to be provided</w:t>
      </w:r>
      <w:r w:rsidRPr="00CE7748">
        <w:rPr>
          <w:rFonts w:ascii="Tahoma" w:hAnsi="Tahoma" w:cs="Tahoma"/>
          <w:b/>
        </w:rPr>
        <w:t>, Recover Care</w:t>
      </w:r>
      <w:r>
        <w:rPr>
          <w:rFonts w:ascii="Tahoma" w:hAnsi="Tahoma" w:cs="Tahoma"/>
        </w:rPr>
        <w:t xml:space="preserve"> reserves the right to request an updated Service Deposit of 50% the estimated monthly cost. If so, this will be discussed with client and/or client representative. </w:t>
      </w:r>
    </w:p>
    <w:p w14:paraId="303F2C58" w14:textId="77777777" w:rsidR="00FC2042" w:rsidRDefault="00FC2042" w:rsidP="00FC2042">
      <w:pPr>
        <w:rPr>
          <w:rFonts w:ascii="Tahoma" w:hAnsi="Tahoma" w:cs="Tahoma"/>
        </w:rPr>
      </w:pPr>
    </w:p>
    <w:p w14:paraId="0294E97D" w14:textId="77777777" w:rsidR="00FC2042" w:rsidRPr="008450E8" w:rsidRDefault="00FC2042" w:rsidP="00FC2042">
      <w:pPr>
        <w:rPr>
          <w:rFonts w:ascii="Tahoma" w:hAnsi="Tahoma" w:cs="Tahoma"/>
        </w:rPr>
      </w:pPr>
      <w:r w:rsidRPr="008450E8">
        <w:rPr>
          <w:rFonts w:ascii="Tahoma" w:hAnsi="Tahoma" w:cs="Tahoma"/>
        </w:rPr>
        <w:t xml:space="preserve">Based on the </w:t>
      </w:r>
      <w:r>
        <w:rPr>
          <w:rFonts w:ascii="Tahoma" w:hAnsi="Tahoma" w:cs="Tahoma"/>
        </w:rPr>
        <w:t xml:space="preserve">updated </w:t>
      </w:r>
      <w:r w:rsidRPr="008450E8">
        <w:rPr>
          <w:rFonts w:ascii="Tahoma" w:hAnsi="Tahoma" w:cs="Tahoma"/>
        </w:rPr>
        <w:t xml:space="preserve">RN comprehensive assessment, I understand that my estimated monthly cost is: _______ per month. </w:t>
      </w:r>
    </w:p>
    <w:p w14:paraId="25CE18C2" w14:textId="77777777" w:rsidR="00FC2042" w:rsidRPr="008450E8" w:rsidRDefault="00FC2042" w:rsidP="00FC2042">
      <w:pPr>
        <w:rPr>
          <w:rFonts w:ascii="Tahoma" w:hAnsi="Tahoma" w:cs="Tahoma"/>
        </w:rPr>
      </w:pPr>
    </w:p>
    <w:p w14:paraId="6E9894BB" w14:textId="77777777" w:rsidR="00FC2042" w:rsidRPr="00933590" w:rsidRDefault="00FC2042" w:rsidP="00FC2042">
      <w:pPr>
        <w:rPr>
          <w:rFonts w:ascii="Tahoma" w:hAnsi="Tahoma" w:cs="Tahoma"/>
        </w:rPr>
      </w:pPr>
      <w:r w:rsidRPr="00933590">
        <w:rPr>
          <w:rFonts w:ascii="Tahoma" w:hAnsi="Tahoma" w:cs="Tahoma"/>
          <w:b/>
          <w:u w:val="single"/>
        </w:rPr>
        <w:t>Service Cancellations</w:t>
      </w:r>
      <w:r w:rsidRPr="00933590">
        <w:rPr>
          <w:rFonts w:ascii="Tahoma" w:hAnsi="Tahoma" w:cs="Tahoma"/>
          <w:color w:val="782966"/>
        </w:rPr>
        <w:t xml:space="preserve">: </w:t>
      </w:r>
      <w:r w:rsidRPr="00933590">
        <w:rPr>
          <w:rFonts w:ascii="Tahoma" w:hAnsi="Tahoma" w:cs="Tahoma"/>
        </w:rPr>
        <w:t xml:space="preserve">I understand </w:t>
      </w:r>
      <w:r w:rsidRPr="00933590">
        <w:rPr>
          <w:rFonts w:ascii="Tahoma" w:hAnsi="Tahoma" w:cs="Tahoma"/>
          <w:b/>
        </w:rPr>
        <w:t>Recover Care</w:t>
      </w:r>
      <w:r w:rsidRPr="00933590">
        <w:rPr>
          <w:rFonts w:ascii="Tahoma" w:hAnsi="Tahoma" w:cs="Tahoma"/>
        </w:rPr>
        <w:t xml:space="preserve"> requires any request for schedule change or cancellation, twenty-four hours in advance</w:t>
      </w:r>
      <w:bookmarkStart w:id="0" w:name="_GoBack"/>
      <w:bookmarkEnd w:id="0"/>
      <w:r w:rsidRPr="00933590">
        <w:rPr>
          <w:rFonts w:ascii="Tahoma" w:hAnsi="Tahoma" w:cs="Tahoma"/>
        </w:rPr>
        <w:t>, or I will be billed for my scheduled service time.</w:t>
      </w:r>
    </w:p>
    <w:p w14:paraId="6E8EBAFF" w14:textId="77777777" w:rsidR="00FC2042" w:rsidRDefault="00FC2042" w:rsidP="00FC2042">
      <w:pPr>
        <w:pStyle w:val="HeadingLS"/>
        <w:spacing w:after="160"/>
        <w:rPr>
          <w:rFonts w:ascii="Tahoma" w:hAnsi="Tahoma" w:cs="Tahoma"/>
          <w:color w:val="auto"/>
          <w:sz w:val="20"/>
          <w:szCs w:val="20"/>
          <w:u w:val="single"/>
        </w:rPr>
      </w:pPr>
    </w:p>
    <w:p w14:paraId="74A8CC95" w14:textId="77777777" w:rsidR="00FC2042" w:rsidRPr="00933590" w:rsidRDefault="00FC2042" w:rsidP="00FC2042">
      <w:pPr>
        <w:pStyle w:val="HeadingLS"/>
        <w:spacing w:after="160"/>
        <w:rPr>
          <w:rFonts w:ascii="Tahoma" w:hAnsi="Tahoma" w:cs="Tahoma"/>
          <w:b w:val="0"/>
          <w:color w:val="auto"/>
          <w:sz w:val="20"/>
          <w:szCs w:val="20"/>
        </w:rPr>
      </w:pPr>
      <w:r w:rsidRPr="00933590">
        <w:rPr>
          <w:rFonts w:ascii="Tahoma" w:hAnsi="Tahoma" w:cs="Tahoma"/>
          <w:color w:val="auto"/>
          <w:sz w:val="20"/>
          <w:szCs w:val="20"/>
          <w:u w:val="single"/>
        </w:rPr>
        <w:t>Service Guarantee</w:t>
      </w:r>
      <w:r w:rsidRPr="00933590">
        <w:rPr>
          <w:rFonts w:ascii="Tahoma" w:hAnsi="Tahoma" w:cs="Tahoma"/>
          <w:color w:val="auto"/>
          <w:sz w:val="20"/>
          <w:szCs w:val="20"/>
        </w:rPr>
        <w:t>: The Recover Care Commitment. Recover Care</w:t>
      </w:r>
      <w:r w:rsidRPr="00933590">
        <w:rPr>
          <w:rFonts w:ascii="Tahoma" w:hAnsi="Tahoma" w:cs="Tahoma"/>
          <w:b w:val="0"/>
          <w:color w:val="auto"/>
          <w:sz w:val="20"/>
          <w:szCs w:val="20"/>
        </w:rPr>
        <w:t xml:space="preserve"> will issue a credit for any inadequate service that is reported to a </w:t>
      </w:r>
      <w:r w:rsidRPr="00933590">
        <w:rPr>
          <w:rFonts w:ascii="Tahoma" w:hAnsi="Tahoma" w:cs="Tahoma"/>
          <w:color w:val="auto"/>
          <w:sz w:val="20"/>
          <w:szCs w:val="20"/>
        </w:rPr>
        <w:t xml:space="preserve">Recover Care </w:t>
      </w:r>
      <w:r w:rsidRPr="00933590">
        <w:rPr>
          <w:rFonts w:ascii="Tahoma" w:hAnsi="Tahoma" w:cs="Tahoma"/>
          <w:b w:val="0"/>
          <w:color w:val="auto"/>
          <w:sz w:val="20"/>
          <w:szCs w:val="20"/>
        </w:rPr>
        <w:t xml:space="preserve">employee, with report of service dates and times in which inadequate service was performed. </w:t>
      </w:r>
    </w:p>
    <w:p w14:paraId="0ABD6B64" w14:textId="77777777" w:rsidR="00FC2042" w:rsidRPr="00933590" w:rsidRDefault="00FC2042" w:rsidP="00FC2042">
      <w:pPr>
        <w:pStyle w:val="HeadingLS"/>
        <w:spacing w:after="160" w:line="240" w:lineRule="auto"/>
        <w:rPr>
          <w:rFonts w:ascii="Tahoma" w:hAnsi="Tahoma" w:cs="Tahoma"/>
          <w:b w:val="0"/>
          <w:color w:val="auto"/>
          <w:sz w:val="20"/>
          <w:szCs w:val="20"/>
        </w:rPr>
      </w:pPr>
      <w:r w:rsidRPr="00933590">
        <w:rPr>
          <w:rFonts w:ascii="Tahoma" w:hAnsi="Tahoma" w:cs="Tahoma"/>
          <w:color w:val="auto"/>
          <w:sz w:val="20"/>
          <w:szCs w:val="20"/>
          <w:u w:val="single"/>
        </w:rPr>
        <w:t>Permission to Communicate:</w:t>
      </w:r>
      <w:r w:rsidRPr="00933590">
        <w:rPr>
          <w:rFonts w:ascii="Tahoma" w:hAnsi="Tahoma" w:cs="Tahoma"/>
          <w:b w:val="0"/>
          <w:color w:val="auto"/>
          <w:sz w:val="20"/>
          <w:szCs w:val="20"/>
        </w:rPr>
        <w:t xml:space="preserve"> I understand </w:t>
      </w:r>
      <w:r w:rsidRPr="00933590">
        <w:rPr>
          <w:rFonts w:ascii="Tahoma" w:hAnsi="Tahoma" w:cs="Tahoma"/>
          <w:color w:val="auto"/>
          <w:sz w:val="20"/>
          <w:szCs w:val="20"/>
        </w:rPr>
        <w:t>Recover Care</w:t>
      </w:r>
      <w:r w:rsidRPr="00933590">
        <w:rPr>
          <w:rFonts w:ascii="Tahoma" w:hAnsi="Tahoma" w:cs="Tahoma"/>
          <w:b w:val="0"/>
          <w:color w:val="auto"/>
          <w:sz w:val="20"/>
          <w:szCs w:val="20"/>
        </w:rPr>
        <w:t xml:space="preserve"> will communicate about my health care needs, via email or voicemail. I understand these methods are not a secure form of communication. I give consent for </w:t>
      </w:r>
      <w:r w:rsidRPr="00933590">
        <w:rPr>
          <w:rFonts w:ascii="Tahoma" w:hAnsi="Tahoma" w:cs="Tahoma"/>
          <w:color w:val="auto"/>
          <w:sz w:val="20"/>
          <w:szCs w:val="20"/>
        </w:rPr>
        <w:t>Recover Care</w:t>
      </w:r>
      <w:r w:rsidRPr="00933590">
        <w:rPr>
          <w:rFonts w:ascii="Tahoma" w:hAnsi="Tahoma" w:cs="Tahoma"/>
          <w:b w:val="0"/>
          <w:color w:val="auto"/>
          <w:sz w:val="20"/>
          <w:szCs w:val="20"/>
        </w:rPr>
        <w:t xml:space="preserve"> to communicate about my health care needs via email or voicemail messages.</w:t>
      </w:r>
    </w:p>
    <w:p w14:paraId="1FCD872A" w14:textId="77777777" w:rsidR="00FC2042" w:rsidRDefault="00FC2042" w:rsidP="00FC2042">
      <w:pPr>
        <w:jc w:val="right"/>
        <w:rPr>
          <w:rFonts w:ascii="Tahoma" w:hAnsi="Tahoma" w:cs="Tahoma"/>
        </w:rPr>
      </w:pPr>
      <w:r w:rsidRPr="00933590">
        <w:rPr>
          <w:rFonts w:ascii="Tahoma" w:hAnsi="Tahoma" w:cs="Tahoma"/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3590"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Pr="00933590">
        <w:rPr>
          <w:rFonts w:ascii="Tahoma" w:hAnsi="Tahoma" w:cs="Tahoma"/>
          <w:b/>
        </w:rPr>
        <w:fldChar w:fldCharType="end"/>
      </w:r>
      <w:r w:rsidRPr="00933590">
        <w:rPr>
          <w:rFonts w:ascii="Tahoma" w:hAnsi="Tahoma" w:cs="Tahoma"/>
          <w:b/>
        </w:rPr>
        <w:t xml:space="preserve"> </w:t>
      </w:r>
      <w:r w:rsidRPr="00933590">
        <w:rPr>
          <w:rFonts w:ascii="Tahoma" w:hAnsi="Tahoma" w:cs="Tahoma"/>
        </w:rPr>
        <w:t xml:space="preserve">Accept    </w:t>
      </w:r>
      <w:r w:rsidRPr="00933590">
        <w:rPr>
          <w:rFonts w:ascii="Tahoma" w:hAnsi="Tahoma" w:cs="Tahoma"/>
          <w:b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33590">
        <w:rPr>
          <w:rFonts w:ascii="Tahoma" w:hAnsi="Tahoma" w:cs="Tahoma"/>
          <w:b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Pr="00933590">
        <w:rPr>
          <w:rFonts w:ascii="Tahoma" w:hAnsi="Tahoma" w:cs="Tahoma"/>
          <w:b/>
        </w:rPr>
        <w:fldChar w:fldCharType="end"/>
      </w:r>
      <w:r w:rsidRPr="00933590">
        <w:rPr>
          <w:rFonts w:ascii="Tahoma" w:hAnsi="Tahoma" w:cs="Tahoma"/>
          <w:b/>
        </w:rPr>
        <w:t xml:space="preserve"> </w:t>
      </w:r>
      <w:r w:rsidRPr="00933590">
        <w:rPr>
          <w:rFonts w:ascii="Tahoma" w:hAnsi="Tahoma" w:cs="Tahoma"/>
        </w:rPr>
        <w:t>Decline  Initials: _</w:t>
      </w:r>
      <w:r w:rsidRPr="005A42DD">
        <w:rPr>
          <w:rFonts w:ascii="Tahoma" w:hAnsi="Tahoma" w:cs="Tahoma"/>
          <w:u w:val="single"/>
        </w:rPr>
        <w:t>____________</w:t>
      </w:r>
      <w:r w:rsidRPr="00933590">
        <w:rPr>
          <w:rFonts w:ascii="Tahoma" w:hAnsi="Tahoma" w:cs="Tahoma"/>
        </w:rPr>
        <w:t>_</w:t>
      </w:r>
    </w:p>
    <w:p w14:paraId="2AC713B3" w14:textId="77777777" w:rsidR="00FC2042" w:rsidRDefault="00FC2042" w:rsidP="00FC2042">
      <w:pPr>
        <w:rPr>
          <w:rFonts w:ascii="Tahoma" w:hAnsi="Tahoma" w:cs="Tahoma"/>
        </w:rPr>
      </w:pPr>
    </w:p>
    <w:p w14:paraId="324B91C5" w14:textId="77777777" w:rsidR="00FC2042" w:rsidRDefault="00FC2042" w:rsidP="00FC2042">
      <w:pPr>
        <w:rPr>
          <w:rFonts w:ascii="Tahoma" w:hAnsi="Tahoma" w:cs="Tahoma"/>
        </w:rPr>
      </w:pPr>
    </w:p>
    <w:p w14:paraId="182400F2" w14:textId="77777777" w:rsidR="00FC2042" w:rsidRPr="008450E8" w:rsidRDefault="00FC2042" w:rsidP="00FC2042">
      <w:pPr>
        <w:rPr>
          <w:rFonts w:ascii="Tahoma" w:hAnsi="Tahoma" w:cs="Tahoma"/>
        </w:rPr>
      </w:pPr>
      <w:r w:rsidRPr="008450E8">
        <w:rPr>
          <w:rFonts w:ascii="Tahoma" w:hAnsi="Tahoma" w:cs="Tahoma"/>
        </w:rPr>
        <w:t>I acknowledge I have had the opportunity to participate in the development of this service plan and agree with the conditions stated herein and certify that I am the client or the client’s legal representative and am capable of executing the aforementioned conditions and accepting the terms. Further, I understand that this agreement can be revoked at any time by either party.</w:t>
      </w:r>
    </w:p>
    <w:p w14:paraId="217CD070" w14:textId="56157805" w:rsidR="00506317" w:rsidRPr="008450E8" w:rsidRDefault="00506317" w:rsidP="008E0EDE">
      <w:pPr>
        <w:rPr>
          <w:rFonts w:ascii="Tahoma" w:hAnsi="Tahoma" w:cs="Tahoma"/>
        </w:rPr>
      </w:pPr>
    </w:p>
    <w:p w14:paraId="4C5517ED" w14:textId="77777777" w:rsidR="00797D89" w:rsidRPr="008450E8" w:rsidRDefault="00797D89" w:rsidP="008E0EDE">
      <w:pPr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91081" w:rsidRPr="008450E8" w14:paraId="2ED6EBFB" w14:textId="77777777" w:rsidTr="00A61106">
        <w:trPr>
          <w:trHeight w:val="811"/>
          <w:jc w:val="center"/>
        </w:trPr>
        <w:tc>
          <w:tcPr>
            <w:tcW w:w="5400" w:type="dxa"/>
          </w:tcPr>
          <w:p w14:paraId="7783C49F" w14:textId="77777777" w:rsidR="00A22D71" w:rsidRPr="008450E8" w:rsidRDefault="00A22D71" w:rsidP="008E0EDE">
            <w:pPr>
              <w:jc w:val="center"/>
              <w:rPr>
                <w:rFonts w:ascii="Tahoma" w:hAnsi="Tahoma" w:cs="Tahoma"/>
              </w:rPr>
            </w:pPr>
            <w:r w:rsidRPr="008450E8">
              <w:rPr>
                <w:rFonts w:ascii="Tahoma" w:hAnsi="Tahoma" w:cs="Tahoma"/>
              </w:rPr>
              <w:t>_________________</w:t>
            </w:r>
            <w:r w:rsidR="00460C38" w:rsidRPr="008450E8">
              <w:rPr>
                <w:rFonts w:ascii="Tahoma" w:hAnsi="Tahoma" w:cs="Tahoma"/>
              </w:rPr>
              <w:t>______________________________</w:t>
            </w:r>
          </w:p>
          <w:p w14:paraId="151B0CB0" w14:textId="77777777" w:rsidR="00C91081" w:rsidRPr="008450E8" w:rsidRDefault="00A22D71" w:rsidP="008E0EDE">
            <w:pPr>
              <w:jc w:val="center"/>
              <w:rPr>
                <w:rFonts w:ascii="Tahoma" w:hAnsi="Tahoma" w:cs="Tahoma"/>
              </w:rPr>
            </w:pPr>
            <w:r w:rsidRPr="008450E8">
              <w:rPr>
                <w:rFonts w:ascii="Tahoma" w:hAnsi="Tahoma" w:cs="Tahoma"/>
              </w:rPr>
              <w:t>Print Client Name</w:t>
            </w:r>
          </w:p>
        </w:tc>
        <w:tc>
          <w:tcPr>
            <w:tcW w:w="5400" w:type="dxa"/>
          </w:tcPr>
          <w:p w14:paraId="49C27868" w14:textId="77777777" w:rsidR="00A22D71" w:rsidRPr="008450E8" w:rsidRDefault="00A22D71" w:rsidP="008E0EDE">
            <w:pPr>
              <w:jc w:val="center"/>
              <w:rPr>
                <w:rFonts w:ascii="Tahoma" w:hAnsi="Tahoma" w:cs="Tahoma"/>
              </w:rPr>
            </w:pPr>
            <w:r w:rsidRPr="008450E8">
              <w:rPr>
                <w:rFonts w:ascii="Tahoma" w:hAnsi="Tahoma" w:cs="Tahoma"/>
              </w:rPr>
              <w:t>_________________</w:t>
            </w:r>
            <w:r w:rsidR="00460C38" w:rsidRPr="008450E8">
              <w:rPr>
                <w:rFonts w:ascii="Tahoma" w:hAnsi="Tahoma" w:cs="Tahoma"/>
              </w:rPr>
              <w:t>______________________________</w:t>
            </w:r>
          </w:p>
          <w:p w14:paraId="4491F7A9" w14:textId="21140F7E" w:rsidR="00C91081" w:rsidRPr="008450E8" w:rsidRDefault="00C45E5F" w:rsidP="008E0ED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Recover Care</w:t>
            </w:r>
            <w:r w:rsidR="00A22D71" w:rsidRPr="008450E8">
              <w:rPr>
                <w:rFonts w:ascii="Tahoma" w:hAnsi="Tahoma" w:cs="Tahoma"/>
              </w:rPr>
              <w:t xml:space="preserve"> Witness</w:t>
            </w:r>
          </w:p>
        </w:tc>
      </w:tr>
      <w:tr w:rsidR="00C91081" w:rsidRPr="008450E8" w14:paraId="459E15E0" w14:textId="77777777" w:rsidTr="00A61106">
        <w:trPr>
          <w:trHeight w:val="786"/>
          <w:jc w:val="center"/>
        </w:trPr>
        <w:tc>
          <w:tcPr>
            <w:tcW w:w="5400" w:type="dxa"/>
          </w:tcPr>
          <w:p w14:paraId="0627D102" w14:textId="77777777" w:rsidR="00C91081" w:rsidRPr="008450E8" w:rsidRDefault="00C91081" w:rsidP="008E0EDE">
            <w:pPr>
              <w:jc w:val="center"/>
              <w:rPr>
                <w:rFonts w:ascii="Tahoma" w:hAnsi="Tahoma" w:cs="Tahoma"/>
              </w:rPr>
            </w:pPr>
            <w:r w:rsidRPr="008450E8">
              <w:rPr>
                <w:rFonts w:ascii="Tahoma" w:hAnsi="Tahoma" w:cs="Tahoma"/>
              </w:rPr>
              <w:t>_________________</w:t>
            </w:r>
            <w:r w:rsidR="00460C38" w:rsidRPr="008450E8">
              <w:rPr>
                <w:rFonts w:ascii="Tahoma" w:hAnsi="Tahoma" w:cs="Tahoma"/>
              </w:rPr>
              <w:t>______________________________</w:t>
            </w:r>
          </w:p>
          <w:p w14:paraId="4089DE84" w14:textId="77777777" w:rsidR="00C91081" w:rsidRPr="008450E8" w:rsidRDefault="00C91081" w:rsidP="008E0EDE">
            <w:pPr>
              <w:jc w:val="center"/>
              <w:rPr>
                <w:rFonts w:ascii="Tahoma" w:hAnsi="Tahoma" w:cs="Tahoma"/>
              </w:rPr>
            </w:pPr>
            <w:r w:rsidRPr="008450E8">
              <w:rPr>
                <w:rFonts w:ascii="Tahoma" w:hAnsi="Tahoma" w:cs="Tahoma"/>
              </w:rPr>
              <w:t xml:space="preserve">Signature of </w:t>
            </w:r>
            <w:r w:rsidR="00B3252D" w:rsidRPr="008450E8">
              <w:rPr>
                <w:rFonts w:ascii="Tahoma" w:hAnsi="Tahoma" w:cs="Tahoma"/>
              </w:rPr>
              <w:t>Client</w:t>
            </w:r>
            <w:r w:rsidRPr="008450E8">
              <w:rPr>
                <w:rFonts w:ascii="Tahoma" w:hAnsi="Tahoma" w:cs="Tahoma"/>
              </w:rPr>
              <w:t xml:space="preserve"> or Legal Representative</w:t>
            </w:r>
          </w:p>
        </w:tc>
        <w:tc>
          <w:tcPr>
            <w:tcW w:w="5400" w:type="dxa"/>
          </w:tcPr>
          <w:p w14:paraId="042A4EEA" w14:textId="77777777" w:rsidR="00C91081" w:rsidRPr="008450E8" w:rsidRDefault="00C91081" w:rsidP="008E0EDE">
            <w:pPr>
              <w:jc w:val="center"/>
              <w:rPr>
                <w:rFonts w:ascii="Tahoma" w:hAnsi="Tahoma" w:cs="Tahoma"/>
              </w:rPr>
            </w:pPr>
            <w:r w:rsidRPr="008450E8">
              <w:rPr>
                <w:rFonts w:ascii="Tahoma" w:hAnsi="Tahoma" w:cs="Tahoma"/>
              </w:rPr>
              <w:t>_________________</w:t>
            </w:r>
            <w:r w:rsidR="00460C38" w:rsidRPr="008450E8">
              <w:rPr>
                <w:rFonts w:ascii="Tahoma" w:hAnsi="Tahoma" w:cs="Tahoma"/>
              </w:rPr>
              <w:t>_____________________________</w:t>
            </w:r>
          </w:p>
          <w:p w14:paraId="66221C21" w14:textId="77777777" w:rsidR="00C91081" w:rsidRPr="008450E8" w:rsidRDefault="00C91081" w:rsidP="008E0EDE">
            <w:pPr>
              <w:jc w:val="center"/>
              <w:rPr>
                <w:rFonts w:ascii="Tahoma" w:hAnsi="Tahoma" w:cs="Tahoma"/>
              </w:rPr>
            </w:pPr>
            <w:r w:rsidRPr="008450E8">
              <w:rPr>
                <w:rFonts w:ascii="Tahoma" w:hAnsi="Tahoma" w:cs="Tahoma"/>
              </w:rPr>
              <w:t>Date</w:t>
            </w:r>
          </w:p>
        </w:tc>
      </w:tr>
    </w:tbl>
    <w:p w14:paraId="732EAF9D" w14:textId="77777777" w:rsidR="00111332" w:rsidRPr="008450E8" w:rsidRDefault="00111332" w:rsidP="00111332">
      <w:pPr>
        <w:pStyle w:val="Title"/>
        <w:jc w:val="left"/>
        <w:rPr>
          <w:rFonts w:ascii="Tahoma" w:hAnsi="Tahoma" w:cs="Tahoma"/>
          <w:sz w:val="20"/>
        </w:rPr>
      </w:pPr>
      <w:r w:rsidRPr="008450E8">
        <w:rPr>
          <w:rFonts w:ascii="Tahoma" w:hAnsi="Tahoma" w:cs="Tahoma"/>
          <w:sz w:val="20"/>
        </w:rPr>
        <w:t xml:space="preserve">Client or Responsible Party may contact a </w:t>
      </w:r>
      <w:r>
        <w:rPr>
          <w:rFonts w:ascii="Tahoma" w:hAnsi="Tahoma" w:cs="Tahoma"/>
          <w:sz w:val="20"/>
        </w:rPr>
        <w:t>Recover Care</w:t>
      </w:r>
      <w:r w:rsidRPr="008450E8">
        <w:rPr>
          <w:rFonts w:ascii="Tahoma" w:hAnsi="Tahoma" w:cs="Tahoma"/>
          <w:sz w:val="20"/>
        </w:rPr>
        <w:t xml:space="preserve"> Representative by calling the local office at:</w:t>
      </w:r>
    </w:p>
    <w:p w14:paraId="61141750" w14:textId="77777777" w:rsidR="00111332" w:rsidRPr="008450E8" w:rsidRDefault="00111332" w:rsidP="00111332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Tahoma" w:hAnsi="Tahoma" w:cs="Tahoma"/>
          <w:sz w:val="20"/>
          <w:szCs w:val="20"/>
        </w:rPr>
      </w:pPr>
      <w:r>
        <w:rPr>
          <w:rStyle w:val="spellingerror"/>
          <w:rFonts w:ascii="Tahoma" w:hAnsi="Tahoma" w:cs="Tahoma"/>
          <w:sz w:val="20"/>
          <w:szCs w:val="20"/>
        </w:rPr>
        <w:t xml:space="preserve">Office </w:t>
      </w:r>
      <w:r w:rsidRPr="008450E8">
        <w:rPr>
          <w:rStyle w:val="spellingerror"/>
          <w:rFonts w:ascii="Tahoma" w:hAnsi="Tahoma" w:cs="Tahoma"/>
          <w:sz w:val="20"/>
          <w:szCs w:val="20"/>
        </w:rPr>
        <w:t>Phone Number:</w:t>
      </w:r>
      <w:r>
        <w:rPr>
          <w:rStyle w:val="spellingerror"/>
          <w:rFonts w:ascii="Tahoma" w:hAnsi="Tahoma" w:cs="Tahoma"/>
          <w:sz w:val="20"/>
          <w:szCs w:val="20"/>
        </w:rPr>
        <w:t xml:space="preserve"> (</w:t>
      </w:r>
      <w:r w:rsidRPr="003439CD">
        <w:rPr>
          <w:rStyle w:val="spellingerror"/>
          <w:rFonts w:ascii="Tahoma" w:hAnsi="Tahoma" w:cs="Tahoma"/>
          <w:sz w:val="20"/>
          <w:szCs w:val="20"/>
        </w:rPr>
        <w:t>608</w:t>
      </w:r>
      <w:r>
        <w:rPr>
          <w:rStyle w:val="spellingerror"/>
          <w:rFonts w:ascii="Tahoma" w:hAnsi="Tahoma" w:cs="Tahoma"/>
          <w:sz w:val="20"/>
          <w:szCs w:val="20"/>
        </w:rPr>
        <w:t xml:space="preserve">) </w:t>
      </w:r>
      <w:r w:rsidRPr="003439CD">
        <w:rPr>
          <w:rStyle w:val="spellingerror"/>
          <w:rFonts w:ascii="Tahoma" w:hAnsi="Tahoma" w:cs="Tahoma"/>
          <w:sz w:val="20"/>
          <w:szCs w:val="20"/>
        </w:rPr>
        <w:t>535-8000</w:t>
      </w:r>
    </w:p>
    <w:p w14:paraId="5ACF4CE0" w14:textId="77777777" w:rsidR="00111332" w:rsidRPr="008450E8" w:rsidRDefault="00111332" w:rsidP="00111332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="Tahoma" w:hAnsi="Tahoma" w:cs="Tahoma"/>
          <w:sz w:val="20"/>
          <w:szCs w:val="20"/>
        </w:rPr>
      </w:pPr>
      <w:r w:rsidRPr="008450E8">
        <w:rPr>
          <w:rStyle w:val="spellingerror"/>
          <w:rFonts w:ascii="Tahoma" w:hAnsi="Tahoma" w:cs="Tahoma"/>
          <w:sz w:val="20"/>
          <w:szCs w:val="20"/>
        </w:rPr>
        <w:t xml:space="preserve">Main </w:t>
      </w:r>
      <w:r>
        <w:rPr>
          <w:rStyle w:val="spellingerror"/>
          <w:rFonts w:ascii="Tahoma" w:hAnsi="Tahoma" w:cs="Tahoma"/>
          <w:b/>
          <w:sz w:val="20"/>
          <w:szCs w:val="20"/>
        </w:rPr>
        <w:t>Recover Care</w:t>
      </w:r>
      <w:r w:rsidRPr="008450E8">
        <w:rPr>
          <w:rStyle w:val="spellingerror"/>
          <w:rFonts w:ascii="Tahoma" w:hAnsi="Tahoma" w:cs="Tahoma"/>
          <w:sz w:val="20"/>
          <w:szCs w:val="20"/>
        </w:rPr>
        <w:t xml:space="preserve"> Phone Number:</w:t>
      </w:r>
      <w:r>
        <w:rPr>
          <w:rStyle w:val="spellingerror"/>
          <w:rFonts w:ascii="Tahoma" w:hAnsi="Tahoma" w:cs="Tahoma"/>
          <w:sz w:val="20"/>
          <w:szCs w:val="20"/>
        </w:rPr>
        <w:t xml:space="preserve"> (</w:t>
      </w:r>
      <w:r w:rsidRPr="008139FC">
        <w:rPr>
          <w:rStyle w:val="spellingerror"/>
          <w:rFonts w:ascii="Tahoma" w:hAnsi="Tahoma" w:cs="Tahoma"/>
          <w:sz w:val="20"/>
          <w:szCs w:val="20"/>
        </w:rPr>
        <w:t>952) 230-6332</w:t>
      </w:r>
    </w:p>
    <w:p w14:paraId="5DC50E08" w14:textId="77777777" w:rsidR="00111332" w:rsidRPr="008450E8" w:rsidRDefault="00111332" w:rsidP="00111332">
      <w:pPr>
        <w:jc w:val="center"/>
        <w:rPr>
          <w:rFonts w:ascii="Tahoma" w:hAnsi="Tahoma" w:cs="Tahoma"/>
        </w:rPr>
      </w:pPr>
      <w:r>
        <w:rPr>
          <w:rStyle w:val="spellingerror"/>
          <w:rFonts w:ascii="Tahoma" w:hAnsi="Tahoma" w:cs="Tahoma"/>
          <w:b/>
        </w:rPr>
        <w:t>Recover Care</w:t>
      </w:r>
      <w:r w:rsidRPr="008450E8">
        <w:rPr>
          <w:rStyle w:val="spellingerror"/>
          <w:rFonts w:ascii="Tahoma" w:hAnsi="Tahoma" w:cs="Tahoma"/>
        </w:rPr>
        <w:t xml:space="preserve"> Website: </w:t>
      </w:r>
      <w:hyperlink r:id="rId7" w:history="1">
        <w:r w:rsidRPr="00965842">
          <w:rPr>
            <w:rStyle w:val="Hyperlink"/>
            <w:rFonts w:ascii="Tahoma" w:hAnsi="Tahoma" w:cs="Tahoma"/>
          </w:rPr>
          <w:t>www.recovercare.org</w:t>
        </w:r>
      </w:hyperlink>
    </w:p>
    <w:p w14:paraId="5CB9FDD4" w14:textId="1D9C16AF" w:rsidR="00690B0B" w:rsidRPr="008450E8" w:rsidRDefault="00690B0B" w:rsidP="00796146">
      <w:pPr>
        <w:pStyle w:val="Title"/>
        <w:jc w:val="left"/>
        <w:rPr>
          <w:rFonts w:ascii="Tahoma" w:hAnsi="Tahoma" w:cs="Tahoma"/>
        </w:rPr>
      </w:pPr>
    </w:p>
    <w:sectPr w:rsidR="00690B0B" w:rsidRPr="008450E8" w:rsidSect="008A2E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B03E" w14:textId="77777777" w:rsidR="005A4733" w:rsidRDefault="005A4733">
      <w:r>
        <w:separator/>
      </w:r>
    </w:p>
  </w:endnote>
  <w:endnote w:type="continuationSeparator" w:id="0">
    <w:p w14:paraId="556E7869" w14:textId="77777777" w:rsidR="005A4733" w:rsidRDefault="005A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5FB8F" w14:textId="77777777" w:rsidR="007B5DFB" w:rsidRDefault="007B5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06AF2" w14:textId="77777777" w:rsidR="007B5DFB" w:rsidRDefault="007B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180519827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598C1" w14:textId="5FD0FAC3" w:rsidR="007B5DFB" w:rsidRPr="00397FF8" w:rsidRDefault="007B5DFB" w:rsidP="00397FF8">
            <w:pPr>
              <w:pStyle w:val="Footer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722DD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instrText xml:space="preserve"> PAGE </w:instrTex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FC2042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3722DD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instrText xml:space="preserve"> NUMPAGES  </w:instrTex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FC2042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3722DD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83CA" w14:textId="1AAF6FFA" w:rsidR="007B5DFB" w:rsidRPr="00152604" w:rsidRDefault="007B5DFB" w:rsidP="00152604">
    <w:pPr>
      <w:pStyle w:val="Footer"/>
      <w:jc w:val="right"/>
      <w:rPr>
        <w:rFonts w:ascii="Tahoma" w:hAnsi="Tahoma" w:cs="Tahoma"/>
        <w:sz w:val="16"/>
        <w:szCs w:val="16"/>
      </w:rPr>
    </w:pPr>
    <w:r w:rsidRPr="00152604">
      <w:rPr>
        <w:rFonts w:ascii="Tahoma" w:hAnsi="Tahoma" w:cs="Tahoma"/>
        <w:sz w:val="16"/>
        <w:szCs w:val="16"/>
      </w:rPr>
      <w:t>U</w:t>
    </w:r>
    <w:r w:rsidR="00C714E8">
      <w:rPr>
        <w:rFonts w:ascii="Tahoma" w:hAnsi="Tahoma" w:cs="Tahoma"/>
        <w:sz w:val="16"/>
        <w:szCs w:val="16"/>
      </w:rPr>
      <w:t xml:space="preserve">pdated </w:t>
    </w:r>
    <w:r w:rsidR="00236A0E">
      <w:rPr>
        <w:rFonts w:ascii="Tahoma" w:hAnsi="Tahoma" w:cs="Tahoma"/>
        <w:sz w:val="16"/>
        <w:szCs w:val="16"/>
      </w:rPr>
      <w:t>4.11.19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CBF6" w14:textId="77777777" w:rsidR="005A4733" w:rsidRDefault="005A4733">
      <w:r>
        <w:separator/>
      </w:r>
    </w:p>
  </w:footnote>
  <w:footnote w:type="continuationSeparator" w:id="0">
    <w:p w14:paraId="5D854E0B" w14:textId="77777777" w:rsidR="005A4733" w:rsidRDefault="005A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85" w:type="dxa"/>
      <w:tblLayout w:type="fixed"/>
      <w:tblLook w:val="01E0" w:firstRow="1" w:lastRow="1" w:firstColumn="1" w:lastColumn="1" w:noHBand="0" w:noVBand="0"/>
    </w:tblPr>
    <w:tblGrid>
      <w:gridCol w:w="10800"/>
    </w:tblGrid>
    <w:tr w:rsidR="0001003E" w14:paraId="7E8C34C9" w14:textId="77777777" w:rsidTr="0001003E">
      <w:trPr>
        <w:trHeight w:val="810"/>
      </w:trPr>
      <w:tc>
        <w:tcPr>
          <w:tcW w:w="10800" w:type="dxa"/>
          <w:vAlign w:val="center"/>
        </w:tcPr>
        <w:p w14:paraId="13736856" w14:textId="7EC522F5" w:rsidR="0001003E" w:rsidRPr="00062581" w:rsidRDefault="008B4935" w:rsidP="00745422">
          <w:pPr>
            <w:pStyle w:val="Header"/>
            <w:pBdr>
              <w:bottom w:val="single" w:sz="6" w:space="1" w:color="auto"/>
            </w:pBdr>
            <w:tabs>
              <w:tab w:val="clear" w:pos="4320"/>
              <w:tab w:val="left" w:pos="6095"/>
              <w:tab w:val="center" w:pos="8705"/>
            </w:tabs>
            <w:rPr>
              <w:rFonts w:ascii="Tahoma" w:hAnsi="Tahoma" w:cs="Tahoma"/>
            </w:rPr>
          </w:pPr>
          <w:r w:rsidRPr="008B4935">
            <w:rPr>
              <w:rFonts w:ascii="Tahoma" w:hAnsi="Tahoma" w:cs="Tahoma"/>
              <w:b/>
              <w:sz w:val="22"/>
            </w:rPr>
            <w:t>R</w:t>
          </w:r>
          <w:r w:rsidR="0001003E" w:rsidRPr="008B4935">
            <w:rPr>
              <w:rFonts w:ascii="Tahoma" w:hAnsi="Tahoma" w:cs="Tahoma"/>
              <w:b/>
              <w:sz w:val="22"/>
            </w:rPr>
            <w:t xml:space="preserve">ecover Care at </w:t>
          </w:r>
          <w:r w:rsidR="00745422">
            <w:rPr>
              <w:rFonts w:ascii="Tahoma" w:hAnsi="Tahoma" w:cs="Tahoma"/>
              <w:b/>
              <w:sz w:val="22"/>
            </w:rPr>
            <w:t>The Jefferson</w:t>
          </w:r>
          <w:r w:rsidR="0001003E" w:rsidRPr="008B4935">
            <w:rPr>
              <w:rFonts w:ascii="Tahoma" w:hAnsi="Tahoma" w:cs="Tahoma"/>
              <w:b/>
              <w:sz w:val="22"/>
            </w:rPr>
            <w:t xml:space="preserve"> Service </w:t>
          </w:r>
          <w:r w:rsidR="002F4AC3" w:rsidRPr="008B4935">
            <w:rPr>
              <w:rFonts w:ascii="Tahoma" w:hAnsi="Tahoma" w:cs="Tahoma"/>
              <w:b/>
              <w:sz w:val="22"/>
            </w:rPr>
            <w:t>Addendum</w:t>
          </w:r>
          <w:r>
            <w:rPr>
              <w:rFonts w:ascii="Tahoma" w:hAnsi="Tahoma" w:cs="Tahoma"/>
              <w:b/>
              <w:sz w:val="22"/>
            </w:rPr>
            <w:t xml:space="preserve">       </w:t>
          </w:r>
          <w:r w:rsidR="0001003E" w:rsidRPr="00062581">
            <w:rPr>
              <w:rFonts w:ascii="Tahoma" w:hAnsi="Tahoma" w:cs="Tahoma"/>
            </w:rPr>
            <w:t>Client Name: ___________________________</w:t>
          </w:r>
          <w:r w:rsidR="0001003E">
            <w:rPr>
              <w:rFonts w:ascii="Tahoma" w:hAnsi="Tahoma" w:cs="Tahoma"/>
            </w:rPr>
            <w:t>____</w:t>
          </w:r>
        </w:p>
      </w:tc>
    </w:tr>
  </w:tbl>
  <w:p w14:paraId="63D1FC54" w14:textId="77777777" w:rsidR="007B5DFB" w:rsidRDefault="007B5DFB" w:rsidP="008A2E8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90" w:type="dxa"/>
      <w:tblLayout w:type="fixed"/>
      <w:tblLook w:val="01E0" w:firstRow="1" w:lastRow="1" w:firstColumn="1" w:lastColumn="1" w:noHBand="0" w:noVBand="0"/>
    </w:tblPr>
    <w:tblGrid>
      <w:gridCol w:w="270"/>
      <w:gridCol w:w="10890"/>
      <w:gridCol w:w="1530"/>
    </w:tblGrid>
    <w:tr w:rsidR="007B5DFB" w14:paraId="1E16F548" w14:textId="77777777" w:rsidTr="00DC2F0B">
      <w:trPr>
        <w:trHeight w:val="447"/>
      </w:trPr>
      <w:tc>
        <w:tcPr>
          <w:tcW w:w="270" w:type="dxa"/>
        </w:tcPr>
        <w:p w14:paraId="181BA350" w14:textId="761483FE" w:rsidR="007B5DFB" w:rsidRPr="00F0376F" w:rsidRDefault="007B5DFB" w:rsidP="008A2E8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</w:p>
      </w:tc>
      <w:tc>
        <w:tcPr>
          <w:tcW w:w="10890" w:type="dxa"/>
          <w:vAlign w:val="center"/>
        </w:tcPr>
        <w:p w14:paraId="12262992" w14:textId="084DF1D7" w:rsidR="007B5DFB" w:rsidRPr="00797D89" w:rsidRDefault="007B5DFB" w:rsidP="00936E18">
          <w:pPr>
            <w:pStyle w:val="Header"/>
            <w:tabs>
              <w:tab w:val="left" w:pos="3030"/>
            </w:tabs>
            <w:jc w:val="right"/>
            <w:rPr>
              <w:rFonts w:ascii="Tahoma" w:hAnsi="Tahoma" w:cs="Tahoma"/>
            </w:rPr>
          </w:pPr>
        </w:p>
      </w:tc>
      <w:tc>
        <w:tcPr>
          <w:tcW w:w="1530" w:type="dxa"/>
          <w:vAlign w:val="center"/>
        </w:tcPr>
        <w:p w14:paraId="5D158833" w14:textId="77777777" w:rsidR="007B5DFB" w:rsidRPr="00797D89" w:rsidRDefault="007B5DFB" w:rsidP="008A2E87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</w:tr>
  </w:tbl>
  <w:p w14:paraId="759EC646" w14:textId="1F513295" w:rsidR="007D04FE" w:rsidRPr="00E57B94" w:rsidRDefault="00B224B1" w:rsidP="007D04FE">
    <w:pPr>
      <w:pStyle w:val="Header"/>
      <w:tabs>
        <w:tab w:val="left" w:pos="3030"/>
      </w:tabs>
      <w:jc w:val="right"/>
      <w:rPr>
        <w:rFonts w:ascii="Tahoma" w:hAnsi="Tahoma" w:cs="Tahom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EEE42B" wp14:editId="5DC21AAE">
          <wp:simplePos x="0" y="0"/>
          <wp:positionH relativeFrom="margin">
            <wp:align>left</wp:align>
          </wp:positionH>
          <wp:positionV relativeFrom="line">
            <wp:posOffset>-453390</wp:posOffset>
          </wp:positionV>
          <wp:extent cx="3024505" cy="819150"/>
          <wp:effectExtent l="0" t="0" r="4445" b="0"/>
          <wp:wrapNone/>
          <wp:docPr id="1" name="Picture 1" descr="S:\Offices\Recover Care\Marketing\Recover Care Logos\Recover Care Communiti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Offices\Recover Care\Marketing\Recover Care Logos\Recover Care Communiti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5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6E18">
      <w:rPr>
        <w:rFonts w:ascii="Tahoma" w:hAnsi="Tahoma" w:cs="Tahoma"/>
        <w:sz w:val="28"/>
        <w:szCs w:val="28"/>
      </w:rPr>
      <w:t xml:space="preserve">Service Plan Addendum </w:t>
    </w:r>
    <w:r w:rsidR="007D04FE">
      <w:rPr>
        <w:rFonts w:ascii="Tahoma" w:hAnsi="Tahoma" w:cs="Tahoma"/>
        <w:sz w:val="28"/>
        <w:szCs w:val="28"/>
      </w:rPr>
      <w:t>–</w:t>
    </w:r>
    <w:r w:rsidR="00936E18">
      <w:rPr>
        <w:rFonts w:ascii="Tahoma" w:hAnsi="Tahoma" w:cs="Tahoma"/>
        <w:sz w:val="28"/>
        <w:szCs w:val="28"/>
      </w:rPr>
      <w:t xml:space="preserve"> </w:t>
    </w:r>
    <w:r w:rsidR="007D04FE">
      <w:rPr>
        <w:rFonts w:ascii="Tahoma" w:hAnsi="Tahoma" w:cs="Tahoma"/>
        <w:sz w:val="28"/>
        <w:szCs w:val="28"/>
      </w:rPr>
      <w:t>The Jefferson</w:t>
    </w:r>
  </w:p>
  <w:p w14:paraId="71CC7C15" w14:textId="2E05606E" w:rsidR="007B5DFB" w:rsidRDefault="007B5DFB" w:rsidP="00DC2F0B">
    <w:pPr>
      <w:pStyle w:val="Header"/>
      <w:pBdr>
        <w:bottom w:val="single" w:sz="6" w:space="1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812"/>
    <w:multiLevelType w:val="hybridMultilevel"/>
    <w:tmpl w:val="8A40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004"/>
    <w:multiLevelType w:val="hybridMultilevel"/>
    <w:tmpl w:val="446EBB68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A52"/>
    <w:multiLevelType w:val="hybridMultilevel"/>
    <w:tmpl w:val="3DDC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3F84"/>
    <w:multiLevelType w:val="hybridMultilevel"/>
    <w:tmpl w:val="D750C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26180"/>
    <w:multiLevelType w:val="hybridMultilevel"/>
    <w:tmpl w:val="1268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23486"/>
    <w:multiLevelType w:val="hybridMultilevel"/>
    <w:tmpl w:val="A8AC63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E458C6"/>
    <w:multiLevelType w:val="hybridMultilevel"/>
    <w:tmpl w:val="F28680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56CB8"/>
    <w:multiLevelType w:val="hybridMultilevel"/>
    <w:tmpl w:val="F8C094DC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82F33"/>
    <w:multiLevelType w:val="hybridMultilevel"/>
    <w:tmpl w:val="DF22A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E2F25"/>
    <w:multiLevelType w:val="hybridMultilevel"/>
    <w:tmpl w:val="72FA77F6"/>
    <w:lvl w:ilvl="0" w:tplc="E918BD5E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819D9"/>
    <w:multiLevelType w:val="hybridMultilevel"/>
    <w:tmpl w:val="A8E0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35F7"/>
    <w:multiLevelType w:val="hybridMultilevel"/>
    <w:tmpl w:val="F9B07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80497"/>
    <w:multiLevelType w:val="hybridMultilevel"/>
    <w:tmpl w:val="837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F016C"/>
    <w:multiLevelType w:val="hybridMultilevel"/>
    <w:tmpl w:val="6D6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9581A"/>
    <w:multiLevelType w:val="hybridMultilevel"/>
    <w:tmpl w:val="6054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25C5F"/>
    <w:multiLevelType w:val="hybridMultilevel"/>
    <w:tmpl w:val="F0B034E0"/>
    <w:lvl w:ilvl="0" w:tplc="22186B0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878F9"/>
    <w:multiLevelType w:val="hybridMultilevel"/>
    <w:tmpl w:val="52CCCBDA"/>
    <w:lvl w:ilvl="0" w:tplc="0C789554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7543E"/>
    <w:multiLevelType w:val="hybridMultilevel"/>
    <w:tmpl w:val="EC7CDB40"/>
    <w:lvl w:ilvl="0" w:tplc="A2AC4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0414A"/>
    <w:multiLevelType w:val="hybridMultilevel"/>
    <w:tmpl w:val="275AF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576FD"/>
    <w:multiLevelType w:val="hybridMultilevel"/>
    <w:tmpl w:val="2092F3A0"/>
    <w:lvl w:ilvl="0" w:tplc="3C9A51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B11CB"/>
    <w:multiLevelType w:val="singleLevel"/>
    <w:tmpl w:val="AA48FCBA"/>
    <w:lvl w:ilvl="0">
      <w:start w:val="5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21" w15:restartNumberingAfterBreak="0">
    <w:nsid w:val="502B5AFD"/>
    <w:multiLevelType w:val="hybridMultilevel"/>
    <w:tmpl w:val="ACDE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9112A"/>
    <w:multiLevelType w:val="hybridMultilevel"/>
    <w:tmpl w:val="DEB8B31E"/>
    <w:lvl w:ilvl="0" w:tplc="E856BF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0187D"/>
    <w:multiLevelType w:val="hybridMultilevel"/>
    <w:tmpl w:val="62DAA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5E4C"/>
    <w:multiLevelType w:val="hybridMultilevel"/>
    <w:tmpl w:val="C8F87330"/>
    <w:lvl w:ilvl="0" w:tplc="357674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8"/>
  </w:num>
  <w:num w:numId="9">
    <w:abstractNumId w:val="22"/>
  </w:num>
  <w:num w:numId="10">
    <w:abstractNumId w:val="5"/>
  </w:num>
  <w:num w:numId="11">
    <w:abstractNumId w:val="15"/>
  </w:num>
  <w:num w:numId="12">
    <w:abstractNumId w:val="21"/>
  </w:num>
  <w:num w:numId="13">
    <w:abstractNumId w:val="1"/>
  </w:num>
  <w:num w:numId="14">
    <w:abstractNumId w:val="16"/>
  </w:num>
  <w:num w:numId="15">
    <w:abstractNumId w:val="7"/>
  </w:num>
  <w:num w:numId="16">
    <w:abstractNumId w:val="0"/>
  </w:num>
  <w:num w:numId="17">
    <w:abstractNumId w:val="3"/>
  </w:num>
  <w:num w:numId="18">
    <w:abstractNumId w:val="8"/>
  </w:num>
  <w:num w:numId="19">
    <w:abstractNumId w:val="24"/>
  </w:num>
  <w:num w:numId="20">
    <w:abstractNumId w:val="23"/>
  </w:num>
  <w:num w:numId="21">
    <w:abstractNumId w:val="4"/>
  </w:num>
  <w:num w:numId="22">
    <w:abstractNumId w:val="2"/>
  </w:num>
  <w:num w:numId="23">
    <w:abstractNumId w:val="13"/>
  </w:num>
  <w:num w:numId="24">
    <w:abstractNumId w:val="12"/>
  </w:num>
  <w:num w:numId="25">
    <w:abstractNumId w:val="14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style="mso-position-horizontal:left;mso-position-horizontal-relative:char;mso-position-vertical:bottom;mso-position-vertical-relative:line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DD"/>
    <w:rsid w:val="00002124"/>
    <w:rsid w:val="00007378"/>
    <w:rsid w:val="0001003E"/>
    <w:rsid w:val="00023804"/>
    <w:rsid w:val="00030CC7"/>
    <w:rsid w:val="00034733"/>
    <w:rsid w:val="00040A30"/>
    <w:rsid w:val="00041BE8"/>
    <w:rsid w:val="0004545D"/>
    <w:rsid w:val="00051A53"/>
    <w:rsid w:val="00054ABA"/>
    <w:rsid w:val="00062581"/>
    <w:rsid w:val="000742DF"/>
    <w:rsid w:val="00080C44"/>
    <w:rsid w:val="000862D9"/>
    <w:rsid w:val="00086F42"/>
    <w:rsid w:val="000917FE"/>
    <w:rsid w:val="000A5DDE"/>
    <w:rsid w:val="000B0412"/>
    <w:rsid w:val="000B1EA8"/>
    <w:rsid w:val="000B1FEE"/>
    <w:rsid w:val="000E4EB5"/>
    <w:rsid w:val="000E7E93"/>
    <w:rsid w:val="000F08ED"/>
    <w:rsid w:val="000F5F0B"/>
    <w:rsid w:val="00101B62"/>
    <w:rsid w:val="001034CF"/>
    <w:rsid w:val="00104BE1"/>
    <w:rsid w:val="00107087"/>
    <w:rsid w:val="00111332"/>
    <w:rsid w:val="00111778"/>
    <w:rsid w:val="00112256"/>
    <w:rsid w:val="0011426D"/>
    <w:rsid w:val="00114AE2"/>
    <w:rsid w:val="00117DA3"/>
    <w:rsid w:val="00134205"/>
    <w:rsid w:val="0013730C"/>
    <w:rsid w:val="0014603D"/>
    <w:rsid w:val="001513AA"/>
    <w:rsid w:val="00152604"/>
    <w:rsid w:val="001548CE"/>
    <w:rsid w:val="00155B72"/>
    <w:rsid w:val="00156DBB"/>
    <w:rsid w:val="001874C6"/>
    <w:rsid w:val="0019439E"/>
    <w:rsid w:val="001A6A40"/>
    <w:rsid w:val="001A73BD"/>
    <w:rsid w:val="001B6044"/>
    <w:rsid w:val="001C0790"/>
    <w:rsid w:val="001C1F5E"/>
    <w:rsid w:val="001C2F20"/>
    <w:rsid w:val="001D5D21"/>
    <w:rsid w:val="001D7620"/>
    <w:rsid w:val="001E08FA"/>
    <w:rsid w:val="001E11F4"/>
    <w:rsid w:val="001F1FEF"/>
    <w:rsid w:val="001F6AF8"/>
    <w:rsid w:val="00204E53"/>
    <w:rsid w:val="00212844"/>
    <w:rsid w:val="00215527"/>
    <w:rsid w:val="00222565"/>
    <w:rsid w:val="00234B70"/>
    <w:rsid w:val="00236A0E"/>
    <w:rsid w:val="00237A46"/>
    <w:rsid w:val="0024501A"/>
    <w:rsid w:val="00282861"/>
    <w:rsid w:val="002916FB"/>
    <w:rsid w:val="002A467D"/>
    <w:rsid w:val="002D6257"/>
    <w:rsid w:val="002E01BD"/>
    <w:rsid w:val="002E2C94"/>
    <w:rsid w:val="002F21EB"/>
    <w:rsid w:val="002F4AC3"/>
    <w:rsid w:val="002F5D3B"/>
    <w:rsid w:val="00303ADC"/>
    <w:rsid w:val="00307719"/>
    <w:rsid w:val="0032481D"/>
    <w:rsid w:val="00340ECB"/>
    <w:rsid w:val="0034652D"/>
    <w:rsid w:val="003473E8"/>
    <w:rsid w:val="00350702"/>
    <w:rsid w:val="00351E75"/>
    <w:rsid w:val="003567C5"/>
    <w:rsid w:val="003722DD"/>
    <w:rsid w:val="00373C53"/>
    <w:rsid w:val="003754EA"/>
    <w:rsid w:val="00375C1C"/>
    <w:rsid w:val="00380494"/>
    <w:rsid w:val="003908D5"/>
    <w:rsid w:val="003908FB"/>
    <w:rsid w:val="0039261E"/>
    <w:rsid w:val="00394709"/>
    <w:rsid w:val="00397FF8"/>
    <w:rsid w:val="003A2480"/>
    <w:rsid w:val="003A6B10"/>
    <w:rsid w:val="003B0E74"/>
    <w:rsid w:val="003B14F1"/>
    <w:rsid w:val="003B697E"/>
    <w:rsid w:val="003B7C92"/>
    <w:rsid w:val="004224F2"/>
    <w:rsid w:val="00427508"/>
    <w:rsid w:val="00430354"/>
    <w:rsid w:val="00434B81"/>
    <w:rsid w:val="004365C1"/>
    <w:rsid w:val="00442E31"/>
    <w:rsid w:val="00460C38"/>
    <w:rsid w:val="00476980"/>
    <w:rsid w:val="004A2420"/>
    <w:rsid w:val="004A4CD8"/>
    <w:rsid w:val="004A53EF"/>
    <w:rsid w:val="004A56B3"/>
    <w:rsid w:val="004C50B8"/>
    <w:rsid w:val="004C6DB0"/>
    <w:rsid w:val="004D5E36"/>
    <w:rsid w:val="004E4F23"/>
    <w:rsid w:val="005054FB"/>
    <w:rsid w:val="005057CF"/>
    <w:rsid w:val="00506317"/>
    <w:rsid w:val="00506D20"/>
    <w:rsid w:val="0051269A"/>
    <w:rsid w:val="00514F5C"/>
    <w:rsid w:val="00535443"/>
    <w:rsid w:val="00545D11"/>
    <w:rsid w:val="0055721F"/>
    <w:rsid w:val="00560050"/>
    <w:rsid w:val="005739A8"/>
    <w:rsid w:val="00597FA7"/>
    <w:rsid w:val="005A0902"/>
    <w:rsid w:val="005A4733"/>
    <w:rsid w:val="005B24AE"/>
    <w:rsid w:val="005C135D"/>
    <w:rsid w:val="005C4179"/>
    <w:rsid w:val="005C5365"/>
    <w:rsid w:val="005D04C5"/>
    <w:rsid w:val="005D4029"/>
    <w:rsid w:val="005D40AA"/>
    <w:rsid w:val="005F5CED"/>
    <w:rsid w:val="005F61DF"/>
    <w:rsid w:val="006016A4"/>
    <w:rsid w:val="006021E6"/>
    <w:rsid w:val="00602DB8"/>
    <w:rsid w:val="00612FA8"/>
    <w:rsid w:val="00617D0B"/>
    <w:rsid w:val="00636ECD"/>
    <w:rsid w:val="00637F69"/>
    <w:rsid w:val="00645357"/>
    <w:rsid w:val="0065186B"/>
    <w:rsid w:val="00656E97"/>
    <w:rsid w:val="00667EC9"/>
    <w:rsid w:val="006772DD"/>
    <w:rsid w:val="006816CA"/>
    <w:rsid w:val="006864CF"/>
    <w:rsid w:val="006908DB"/>
    <w:rsid w:val="00690B0B"/>
    <w:rsid w:val="006C0197"/>
    <w:rsid w:val="006C14B2"/>
    <w:rsid w:val="006C4D7C"/>
    <w:rsid w:val="006D33AB"/>
    <w:rsid w:val="006F4340"/>
    <w:rsid w:val="006F798D"/>
    <w:rsid w:val="00707535"/>
    <w:rsid w:val="007113FB"/>
    <w:rsid w:val="0071262D"/>
    <w:rsid w:val="00723C97"/>
    <w:rsid w:val="00723E9B"/>
    <w:rsid w:val="00726DCD"/>
    <w:rsid w:val="00736006"/>
    <w:rsid w:val="00742D2C"/>
    <w:rsid w:val="00745422"/>
    <w:rsid w:val="007512F2"/>
    <w:rsid w:val="00761658"/>
    <w:rsid w:val="007856DA"/>
    <w:rsid w:val="007942E8"/>
    <w:rsid w:val="00796146"/>
    <w:rsid w:val="00796A5A"/>
    <w:rsid w:val="00797D89"/>
    <w:rsid w:val="007A0470"/>
    <w:rsid w:val="007A17E4"/>
    <w:rsid w:val="007A3C4C"/>
    <w:rsid w:val="007B5DFB"/>
    <w:rsid w:val="007B6E63"/>
    <w:rsid w:val="007C22DF"/>
    <w:rsid w:val="007D04FE"/>
    <w:rsid w:val="007D17CF"/>
    <w:rsid w:val="007E0270"/>
    <w:rsid w:val="007F0869"/>
    <w:rsid w:val="00801FAF"/>
    <w:rsid w:val="008033E7"/>
    <w:rsid w:val="0081209B"/>
    <w:rsid w:val="008123AF"/>
    <w:rsid w:val="008213C0"/>
    <w:rsid w:val="008272E3"/>
    <w:rsid w:val="00841437"/>
    <w:rsid w:val="00842741"/>
    <w:rsid w:val="008450E8"/>
    <w:rsid w:val="0084593C"/>
    <w:rsid w:val="00855106"/>
    <w:rsid w:val="00857640"/>
    <w:rsid w:val="00863A71"/>
    <w:rsid w:val="008669A1"/>
    <w:rsid w:val="008713D3"/>
    <w:rsid w:val="00883B3D"/>
    <w:rsid w:val="00886587"/>
    <w:rsid w:val="008A0CC6"/>
    <w:rsid w:val="008A0EBF"/>
    <w:rsid w:val="008A2E87"/>
    <w:rsid w:val="008B4935"/>
    <w:rsid w:val="008B4E04"/>
    <w:rsid w:val="008B728B"/>
    <w:rsid w:val="008B75A0"/>
    <w:rsid w:val="008C36E5"/>
    <w:rsid w:val="008C46E2"/>
    <w:rsid w:val="008D487B"/>
    <w:rsid w:val="008E0EDE"/>
    <w:rsid w:val="008E255B"/>
    <w:rsid w:val="008E2960"/>
    <w:rsid w:val="008F5EB5"/>
    <w:rsid w:val="008F7470"/>
    <w:rsid w:val="00904036"/>
    <w:rsid w:val="00915721"/>
    <w:rsid w:val="00921EF2"/>
    <w:rsid w:val="00924B25"/>
    <w:rsid w:val="00926122"/>
    <w:rsid w:val="00933C87"/>
    <w:rsid w:val="00936E18"/>
    <w:rsid w:val="00937F42"/>
    <w:rsid w:val="00946714"/>
    <w:rsid w:val="00954C75"/>
    <w:rsid w:val="009604D7"/>
    <w:rsid w:val="00964FF0"/>
    <w:rsid w:val="009664C9"/>
    <w:rsid w:val="00973E7C"/>
    <w:rsid w:val="00976B45"/>
    <w:rsid w:val="00977D1E"/>
    <w:rsid w:val="00981AC2"/>
    <w:rsid w:val="0098220E"/>
    <w:rsid w:val="009846F4"/>
    <w:rsid w:val="00990B08"/>
    <w:rsid w:val="009A2529"/>
    <w:rsid w:val="009E4269"/>
    <w:rsid w:val="009E4BF8"/>
    <w:rsid w:val="009F2793"/>
    <w:rsid w:val="009F7BBF"/>
    <w:rsid w:val="00A00346"/>
    <w:rsid w:val="00A00C87"/>
    <w:rsid w:val="00A02704"/>
    <w:rsid w:val="00A078B5"/>
    <w:rsid w:val="00A10599"/>
    <w:rsid w:val="00A111D6"/>
    <w:rsid w:val="00A22D71"/>
    <w:rsid w:val="00A253A9"/>
    <w:rsid w:val="00A26617"/>
    <w:rsid w:val="00A26FE0"/>
    <w:rsid w:val="00A320CB"/>
    <w:rsid w:val="00A34AA5"/>
    <w:rsid w:val="00A46AA0"/>
    <w:rsid w:val="00A61106"/>
    <w:rsid w:val="00A934E9"/>
    <w:rsid w:val="00AA25A1"/>
    <w:rsid w:val="00AB279E"/>
    <w:rsid w:val="00AC7C24"/>
    <w:rsid w:val="00AD36C1"/>
    <w:rsid w:val="00AD3B08"/>
    <w:rsid w:val="00AD6106"/>
    <w:rsid w:val="00AD69DB"/>
    <w:rsid w:val="00AD79AD"/>
    <w:rsid w:val="00AE658B"/>
    <w:rsid w:val="00AE6CC9"/>
    <w:rsid w:val="00AF0C17"/>
    <w:rsid w:val="00AF1028"/>
    <w:rsid w:val="00AF3AD7"/>
    <w:rsid w:val="00AF75DE"/>
    <w:rsid w:val="00B02257"/>
    <w:rsid w:val="00B028EF"/>
    <w:rsid w:val="00B1331B"/>
    <w:rsid w:val="00B13F0F"/>
    <w:rsid w:val="00B203A3"/>
    <w:rsid w:val="00B224B1"/>
    <w:rsid w:val="00B242E4"/>
    <w:rsid w:val="00B257F7"/>
    <w:rsid w:val="00B3099B"/>
    <w:rsid w:val="00B32065"/>
    <w:rsid w:val="00B3252D"/>
    <w:rsid w:val="00B341FC"/>
    <w:rsid w:val="00B353FA"/>
    <w:rsid w:val="00B36C2F"/>
    <w:rsid w:val="00B37787"/>
    <w:rsid w:val="00B50D2B"/>
    <w:rsid w:val="00B5668F"/>
    <w:rsid w:val="00B61EA8"/>
    <w:rsid w:val="00B62C01"/>
    <w:rsid w:val="00B63D4D"/>
    <w:rsid w:val="00B74724"/>
    <w:rsid w:val="00B8336D"/>
    <w:rsid w:val="00B90FB7"/>
    <w:rsid w:val="00B91BF2"/>
    <w:rsid w:val="00B93730"/>
    <w:rsid w:val="00B94F72"/>
    <w:rsid w:val="00B94FC7"/>
    <w:rsid w:val="00BA5D00"/>
    <w:rsid w:val="00BA6973"/>
    <w:rsid w:val="00BB245E"/>
    <w:rsid w:val="00BB439C"/>
    <w:rsid w:val="00BB5E6D"/>
    <w:rsid w:val="00BC3A77"/>
    <w:rsid w:val="00BC7631"/>
    <w:rsid w:val="00BD3221"/>
    <w:rsid w:val="00BD637B"/>
    <w:rsid w:val="00BE0FD7"/>
    <w:rsid w:val="00BE66E1"/>
    <w:rsid w:val="00BE68CB"/>
    <w:rsid w:val="00BF0D0A"/>
    <w:rsid w:val="00C05E60"/>
    <w:rsid w:val="00C0645F"/>
    <w:rsid w:val="00C205CA"/>
    <w:rsid w:val="00C42361"/>
    <w:rsid w:val="00C44CFB"/>
    <w:rsid w:val="00C45E5F"/>
    <w:rsid w:val="00C53ADF"/>
    <w:rsid w:val="00C62650"/>
    <w:rsid w:val="00C714E8"/>
    <w:rsid w:val="00C77D60"/>
    <w:rsid w:val="00C81AD9"/>
    <w:rsid w:val="00C860FC"/>
    <w:rsid w:val="00C8771D"/>
    <w:rsid w:val="00C91081"/>
    <w:rsid w:val="00CA0AA5"/>
    <w:rsid w:val="00CB28AB"/>
    <w:rsid w:val="00CC6050"/>
    <w:rsid w:val="00CC74DC"/>
    <w:rsid w:val="00CD49E1"/>
    <w:rsid w:val="00CD4B67"/>
    <w:rsid w:val="00CD7BAB"/>
    <w:rsid w:val="00CE3156"/>
    <w:rsid w:val="00CE36B5"/>
    <w:rsid w:val="00CE7748"/>
    <w:rsid w:val="00CF1CBE"/>
    <w:rsid w:val="00CF244E"/>
    <w:rsid w:val="00D02590"/>
    <w:rsid w:val="00D032F1"/>
    <w:rsid w:val="00D0543A"/>
    <w:rsid w:val="00D351F3"/>
    <w:rsid w:val="00D42410"/>
    <w:rsid w:val="00D5350C"/>
    <w:rsid w:val="00D56AF2"/>
    <w:rsid w:val="00D57780"/>
    <w:rsid w:val="00D633E3"/>
    <w:rsid w:val="00D74B19"/>
    <w:rsid w:val="00D76CBA"/>
    <w:rsid w:val="00D80685"/>
    <w:rsid w:val="00D951EB"/>
    <w:rsid w:val="00D97FF3"/>
    <w:rsid w:val="00DB1AD6"/>
    <w:rsid w:val="00DC1E32"/>
    <w:rsid w:val="00DC2F0B"/>
    <w:rsid w:val="00DC4CE3"/>
    <w:rsid w:val="00DC78E5"/>
    <w:rsid w:val="00DD1783"/>
    <w:rsid w:val="00DD1CA0"/>
    <w:rsid w:val="00DE001D"/>
    <w:rsid w:val="00DE3F97"/>
    <w:rsid w:val="00DE5694"/>
    <w:rsid w:val="00E03159"/>
    <w:rsid w:val="00E050A9"/>
    <w:rsid w:val="00E0754B"/>
    <w:rsid w:val="00E173D7"/>
    <w:rsid w:val="00E22112"/>
    <w:rsid w:val="00E246DF"/>
    <w:rsid w:val="00E2737C"/>
    <w:rsid w:val="00E3637A"/>
    <w:rsid w:val="00E366B8"/>
    <w:rsid w:val="00E47969"/>
    <w:rsid w:val="00E537CF"/>
    <w:rsid w:val="00E57B94"/>
    <w:rsid w:val="00E61E53"/>
    <w:rsid w:val="00E63F86"/>
    <w:rsid w:val="00E66672"/>
    <w:rsid w:val="00E67D9C"/>
    <w:rsid w:val="00E94EB8"/>
    <w:rsid w:val="00EB1548"/>
    <w:rsid w:val="00EB6E16"/>
    <w:rsid w:val="00EC7D6B"/>
    <w:rsid w:val="00ED7FED"/>
    <w:rsid w:val="00EE1209"/>
    <w:rsid w:val="00EE137A"/>
    <w:rsid w:val="00EE2283"/>
    <w:rsid w:val="00EE7040"/>
    <w:rsid w:val="00F00980"/>
    <w:rsid w:val="00F018D3"/>
    <w:rsid w:val="00F02548"/>
    <w:rsid w:val="00F0376F"/>
    <w:rsid w:val="00F20D46"/>
    <w:rsid w:val="00F2753B"/>
    <w:rsid w:val="00F40DBD"/>
    <w:rsid w:val="00F45D80"/>
    <w:rsid w:val="00F47099"/>
    <w:rsid w:val="00F762E2"/>
    <w:rsid w:val="00F80122"/>
    <w:rsid w:val="00F937D0"/>
    <w:rsid w:val="00F9389D"/>
    <w:rsid w:val="00FA7431"/>
    <w:rsid w:val="00FC2042"/>
    <w:rsid w:val="00FC62B1"/>
    <w:rsid w:val="00FD0336"/>
    <w:rsid w:val="00FD2353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char;mso-position-vertical:bottom;mso-position-vertical-relative:line"/>
    <o:shapelayout v:ext="edit">
      <o:idmap v:ext="edit" data="1"/>
    </o:shapelayout>
  </w:shapeDefaults>
  <w:decimalSymbol w:val="."/>
  <w:listSeparator w:val=","/>
  <w14:docId w14:val="60A7E951"/>
  <w15:chartTrackingRefBased/>
  <w15:docId w15:val="{9EF168C6-8800-4A58-A716-073DA2E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4"/>
      <w:shd w:val="pct15" w:color="auto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 w:val="24"/>
      <w:u w:val="single"/>
      <w:shd w:val="pct15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rFonts w:ascii="Tahoma" w:hAnsi="Tahoma"/>
      <w:noProof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styleId="BodyText2">
    <w:name w:val="Body Text 2"/>
    <w:basedOn w:val="Normal"/>
    <w:rPr>
      <w:rFonts w:ascii="Tahoma" w:hAnsi="Tahoma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353FA"/>
    <w:pPr>
      <w:ind w:left="720"/>
      <w:contextualSpacing/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7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0225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B02257"/>
  </w:style>
  <w:style w:type="character" w:customStyle="1" w:styleId="eop">
    <w:name w:val="eop"/>
    <w:basedOn w:val="DefaultParagraphFont"/>
    <w:rsid w:val="00B02257"/>
  </w:style>
  <w:style w:type="character" w:customStyle="1" w:styleId="scxw8796630">
    <w:name w:val="scxw8796630"/>
    <w:basedOn w:val="DefaultParagraphFont"/>
    <w:rsid w:val="00B02257"/>
  </w:style>
  <w:style w:type="character" w:customStyle="1" w:styleId="spellingerror">
    <w:name w:val="spellingerror"/>
    <w:basedOn w:val="DefaultParagraphFont"/>
    <w:rsid w:val="00B02257"/>
  </w:style>
  <w:style w:type="character" w:customStyle="1" w:styleId="FooterChar">
    <w:name w:val="Footer Char"/>
    <w:basedOn w:val="DefaultParagraphFont"/>
    <w:link w:val="Footer"/>
    <w:uiPriority w:val="99"/>
    <w:rsid w:val="003722DD"/>
  </w:style>
  <w:style w:type="character" w:customStyle="1" w:styleId="ListParagraphChar">
    <w:name w:val="List Paragraph Char"/>
    <w:link w:val="ListParagraph"/>
    <w:uiPriority w:val="34"/>
    <w:rsid w:val="00D032F1"/>
  </w:style>
  <w:style w:type="character" w:customStyle="1" w:styleId="HeaderChar">
    <w:name w:val="Header Char"/>
    <w:link w:val="Header"/>
    <w:uiPriority w:val="99"/>
    <w:rsid w:val="00B37787"/>
  </w:style>
  <w:style w:type="table" w:customStyle="1" w:styleId="TableGrid1">
    <w:name w:val="Table Grid1"/>
    <w:basedOn w:val="TableNormal"/>
    <w:next w:val="TableGrid"/>
    <w:uiPriority w:val="59"/>
    <w:rsid w:val="00B37787"/>
    <w:pPr>
      <w:spacing w:after="200" w:line="276" w:lineRule="auto"/>
    </w:pPr>
    <w:rPr>
      <w:rFonts w:ascii="Calibri" w:eastAsia="Calibri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377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S">
    <w:name w:val="Heading LS"/>
    <w:basedOn w:val="Normal"/>
    <w:link w:val="HeadingLSChar"/>
    <w:qFormat/>
    <w:rsid w:val="00B37787"/>
    <w:pPr>
      <w:spacing w:line="276" w:lineRule="auto"/>
    </w:pPr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customStyle="1" w:styleId="HeadingLSChar">
    <w:name w:val="Heading LS Char"/>
    <w:basedOn w:val="DefaultParagraphFont"/>
    <w:link w:val="HeadingLS"/>
    <w:rsid w:val="00B37787"/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styleId="Hyperlink">
    <w:name w:val="Hyperlink"/>
    <w:basedOn w:val="DefaultParagraphFont"/>
    <w:rsid w:val="008F74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156D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DBB"/>
  </w:style>
  <w:style w:type="character" w:customStyle="1" w:styleId="CommentTextChar">
    <w:name w:val="Comment Text Char"/>
    <w:basedOn w:val="DefaultParagraphFont"/>
    <w:link w:val="CommentText"/>
    <w:rsid w:val="00156DBB"/>
  </w:style>
  <w:style w:type="paragraph" w:styleId="CommentSubject">
    <w:name w:val="annotation subject"/>
    <w:basedOn w:val="CommentText"/>
    <w:next w:val="CommentText"/>
    <w:link w:val="CommentSubjectChar"/>
    <w:rsid w:val="0015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6DBB"/>
    <w:rPr>
      <w:b/>
      <w:bCs/>
    </w:rPr>
  </w:style>
  <w:style w:type="character" w:customStyle="1" w:styleId="TitleChar">
    <w:name w:val="Title Char"/>
    <w:basedOn w:val="DefaultParagraphFont"/>
    <w:link w:val="Title"/>
    <w:rsid w:val="00B3206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vercare.org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AC31022C</Template>
  <TotalTime>22</TotalTime>
  <Pages>2</Pages>
  <Words>780</Words>
  <Characters>4324</Characters>
  <Application>Microsoft Office Word</Application>
  <DocSecurity>0</DocSecurity>
  <Lines>216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REM, Inc.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Ankenbrandt</dc:creator>
  <cp:keywords/>
  <dc:description/>
  <cp:lastModifiedBy>Emily Timm</cp:lastModifiedBy>
  <cp:revision>15</cp:revision>
  <cp:lastPrinted>2019-05-04T01:20:00Z</cp:lastPrinted>
  <dcterms:created xsi:type="dcterms:W3CDTF">2018-12-24T18:06:00Z</dcterms:created>
  <dcterms:modified xsi:type="dcterms:W3CDTF">2019-07-26T22:36:00Z</dcterms:modified>
</cp:coreProperties>
</file>