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539D" w14:textId="726F2D27" w:rsidR="00757B9E" w:rsidRDefault="00C81B8E">
      <w:r>
        <w:rPr>
          <w:noProof/>
        </w:rPr>
        <w:pict w14:anchorId="029CD864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2" type="#_x0000_t202" style="position:absolute;margin-left:181pt;margin-top:-6.15pt;width:371.25pt;height:63.2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" filled="f" stroked="f">
            <v:textbox>
              <w:txbxContent>
                <w:p w14:paraId="2B0C33E5" w14:textId="6024D1A4" w:rsidR="00757B9E" w:rsidRPr="002C36C1" w:rsidRDefault="000D7842" w:rsidP="00C81B8E">
                  <w:pPr>
                    <w:jc w:val="right"/>
                    <w:rPr>
                      <w:rFonts w:ascii="DIN Next LT Pro" w:hAnsi="DIN Next LT Pro"/>
                      <w:color w:val="000000"/>
                    </w:rPr>
                  </w:pPr>
                  <w:r>
                    <w:rPr>
                      <w:rFonts w:ascii="DIN Next LT Pro" w:hAnsi="DIN Next LT Pro"/>
                      <w:color w:val="7F7F7F"/>
                    </w:rPr>
                    <w:t>Date</w:t>
                  </w:r>
                  <w:r w:rsidR="00967AF4" w:rsidRPr="002C36C1">
                    <w:rPr>
                      <w:rFonts w:ascii="DIN Next LT Pro" w:hAnsi="DIN Next LT Pro"/>
                      <w:color w:val="000000"/>
                    </w:rPr>
                    <w:br/>
                  </w:r>
                </w:p>
              </w:txbxContent>
            </v:textbox>
            <w10:wrap type="square"/>
          </v:shape>
        </w:pict>
      </w:r>
    </w:p>
    <w:p w14:paraId="4F319091" w14:textId="09785E3A" w:rsidR="00757B9E" w:rsidRPr="00757B9E" w:rsidRDefault="00C81B8E" w:rsidP="00757B9E">
      <w:r>
        <w:rPr>
          <w:noProof/>
        </w:rPr>
        <w:pict w14:anchorId="5626228F">
          <v:shape id="Text Box 7" o:spid="_x0000_s2051" type="#_x0000_t202" style="position:absolute;margin-left:181pt;margin-top:6.65pt;width:371.35pt;height:645pt;z-index:251658752;visibility:visible;mso-width-relative:margin" filled="f" stroked="f">
            <v:textbox>
              <w:txbxContent>
                <w:p w14:paraId="1AC71DFE" w14:textId="5C3D3AA1" w:rsidR="00EF4F70" w:rsidRDefault="00E854F1" w:rsidP="00EF4F70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Dear </w:t>
                  </w:r>
                  <w:r w:rsidR="00EF4F7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[Manager's Name],</w:t>
                  </w:r>
                </w:p>
                <w:p w14:paraId="63D65357" w14:textId="60404CFF" w:rsidR="00EF4F70" w:rsidRDefault="00EF4F70" w:rsidP="00C81B8E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 am pleased to inform you that [Employee's Name], has successfully completed the HBA Global Ambassador Program. This self-directed leadership development program is designed for mid-level, emerging leaders and aims to accelerate their advancement through a combination of individual goals and leadership capabilities development, as well as group initiatives that benefit the entire organization.</w:t>
                  </w:r>
                </w:p>
                <w:p w14:paraId="3048280B" w14:textId="02C57E23" w:rsidR="00EF4F70" w:rsidRDefault="00EF4F70" w:rsidP="00C81B8E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Throughout the program, [Employee's Name] has demonstrated significant dedication and growth. They have gained cross-functional exposure, increased visibility within the company, and developed confidence-boosting autonomy. The program's customized leadership development has undoubtedly contributed to their accelerated advancement potential.</w:t>
                  </w:r>
                  <w:r w:rsidR="00DD714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Also, t</w:t>
                  </w:r>
                  <w:r w:rsidR="00DD7145" w:rsidRPr="00DD714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he</w:t>
                  </w:r>
                  <w:r w:rsidR="00DD714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program </w:t>
                  </w:r>
                  <w:r w:rsidR="00DD7145" w:rsidRPr="00DD714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not only benefits the individual but the </w:t>
                  </w:r>
                  <w:proofErr w:type="gramStart"/>
                  <w:r w:rsidR="00DD7145" w:rsidRPr="00DD714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company as a </w:t>
                  </w:r>
                  <w:r w:rsidR="00DD7145" w:rsidRPr="007A40E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whole</w:t>
                  </w:r>
                  <w:proofErr w:type="gramEnd"/>
                  <w:r w:rsidR="00DD7145" w:rsidRPr="007A40E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 It fosters</w:t>
                  </w:r>
                  <w:r w:rsidR="00DD7145" w:rsidRPr="00DD714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an engaged HBA community internally, showcases inclusion initiatives, and contributes to developing, diversifying, and retaining talent.</w:t>
                  </w:r>
                </w:p>
                <w:p w14:paraId="5B34F600" w14:textId="77777777" w:rsidR="00EF4F70" w:rsidRDefault="00EF4F70" w:rsidP="00C81B8E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As their manager, your recognition and support of [Employee's Name]'s achievements will be instrumental in their continued development. I encourage you to celebrate their accomplishment and take the following actions:</w:t>
                  </w:r>
                </w:p>
                <w:p w14:paraId="19CE4D32" w14:textId="285AABD8" w:rsidR="00EF4F70" w:rsidRPr="00C81B8E" w:rsidRDefault="00EF4F70" w:rsidP="00C81B8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C81B8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Inquire about Individual Goals and Capabilities</w:t>
                  </w:r>
                  <w:r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: Discuss with </w:t>
                  </w:r>
                  <w:r w:rsid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them </w:t>
                  </w:r>
                  <w:r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the specific goals they set and achieved during the program, as well as the new leadership capabilities they have developed.</w:t>
                  </w:r>
                  <w:r w:rsidR="00802A1D"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Ensure these insights and skills </w:t>
                  </w:r>
                  <w:r w:rsidR="00401CEF"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are incorporated into their individual development plan to help sustain their momentum and align their growth with the strategic priorities of the company. </w:t>
                  </w:r>
                </w:p>
                <w:p w14:paraId="3690C2AE" w14:textId="28D95F84" w:rsidR="002E0C9D" w:rsidRPr="00C81B8E" w:rsidRDefault="00EF4F70" w:rsidP="00C81B8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C81B8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Explore Group Initiatives</w:t>
                  </w:r>
                  <w:r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: Learn about the group initiatives </w:t>
                  </w:r>
                  <w:r w:rsid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they </w:t>
                  </w:r>
                  <w:r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participated in, including those they helped brainstorm and bring to life. The</w:t>
                  </w:r>
                  <w:r w:rsidR="00825937"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process of developing the initiatives is</w:t>
                  </w:r>
                  <w:r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designed to empower participants to explore their leadership potential in new ways, </w:t>
                  </w:r>
                  <w:r w:rsidR="00802A1D"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and the initiatives themselves result </w:t>
                  </w:r>
                  <w:r w:rsidRPr="00C81B8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in positive impacts across the organization.</w:t>
                  </w:r>
                </w:p>
                <w:p w14:paraId="38FE9497" w14:textId="785FF6FE" w:rsidR="00EF4F70" w:rsidRPr="00C81B8E" w:rsidRDefault="002E0C9D" w:rsidP="00C81B8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C81B8E">
                    <w:rPr>
                      <w:rStyle w:val="Strong"/>
                      <w:rFonts w:ascii="Tahoma" w:hAnsi="Tahoma" w:cs="Tahoma"/>
                      <w:color w:val="000000"/>
                      <w:sz w:val="18"/>
                      <w:szCs w:val="18"/>
                    </w:rPr>
                    <w:t>Amplify Their Accomplishment</w:t>
                  </w:r>
                  <w:r w:rsidRPr="00C81B8E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: Help to amplify </w:t>
                  </w:r>
                  <w:r w:rsidR="00C81B8E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their</w:t>
                  </w:r>
                  <w:r w:rsidRPr="00C81B8E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achievement by liking and sharing posts about the program and their success. Advocate for them in support of their desired career </w:t>
                  </w:r>
                  <w:r w:rsidR="000D7842" w:rsidRPr="00C81B8E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path and</w:t>
                  </w:r>
                  <w:r w:rsidRPr="00C81B8E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expose them to new projects and opportunities that align with their aspirations.</w:t>
                  </w:r>
                </w:p>
                <w:p w14:paraId="19972A77" w14:textId="5A80452D" w:rsidR="00EF4F70" w:rsidRDefault="00EF4F70" w:rsidP="00C81B8E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Please feel free to </w:t>
                  </w:r>
                  <w:hyperlink r:id="rId10" w:history="1">
                    <w:r w:rsidRPr="00EF4F70">
                      <w:rPr>
                        <w:rStyle w:val="Hyperlink"/>
                        <w:rFonts w:ascii="Tahoma" w:eastAsia="Times New Roman" w:hAnsi="Tahoma" w:cs="Tahoma"/>
                        <w:sz w:val="20"/>
                        <w:szCs w:val="20"/>
                      </w:rPr>
                      <w:t>reach out</w:t>
                    </w:r>
                  </w:hyperlink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if you would like more information about the program or [Employee's Name]'s participation. Your proactive support will help </w:t>
                  </w:r>
                  <w:r w:rsidR="007A40E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them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continue to thrive and make significant contributions to </w:t>
                  </w:r>
                  <w:r w:rsidR="005F3D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the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organization.</w:t>
                  </w:r>
                </w:p>
                <w:p w14:paraId="5744E741" w14:textId="77777777" w:rsidR="00EF4F70" w:rsidRDefault="00EF4F70" w:rsidP="00C81B8E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Thank you for your attention to this important milestone in [Employee's Name]'s career development.</w:t>
                  </w:r>
                </w:p>
                <w:p w14:paraId="1640D6D9" w14:textId="77777777" w:rsidR="00C81B8E" w:rsidRDefault="00EF4F70" w:rsidP="00C81B8E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Sincerely,</w:t>
                  </w:r>
                </w:p>
                <w:p w14:paraId="09688228" w14:textId="4164BCC0" w:rsidR="00EF4F70" w:rsidRDefault="00C81B8E" w:rsidP="00C81B8E">
                  <w:pPr>
                    <w:rPr>
                      <w:noProof/>
                    </w:rPr>
                  </w:pPr>
                  <w:r w:rsidRPr="009B4DC3">
                    <w:rPr>
                      <w:noProof/>
                    </w:rPr>
                    <w:pict w14:anchorId="6F84623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2pt;height:70.5pt;visibility:visible;mso-wrap-style:square">
                        <v:imagedata r:id="rId11" o:title=""/>
                      </v:shape>
                    </w:pict>
                  </w:r>
                </w:p>
                <w:p w14:paraId="0955EE55" w14:textId="2CFE776A" w:rsidR="00EF4F70" w:rsidRDefault="007A40EA" w:rsidP="00C81B8E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Mary Stutts</w:t>
                  </w:r>
                  <w:r w:rsidR="00EF4F7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Chief Executive Officer, Healthcare Businesswomen’s Association</w:t>
                  </w:r>
                  <w:r w:rsidR="00EF4F7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</w:p>
                <w:p w14:paraId="47EF5DC2" w14:textId="77777777" w:rsidR="00E854F1" w:rsidRDefault="00E854F1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44ECB757" w14:textId="77777777" w:rsidR="00E854F1" w:rsidRDefault="00E854F1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Sincerely,</w:t>
                  </w:r>
                </w:p>
                <w:p w14:paraId="4842529B" w14:textId="77777777" w:rsidR="00E854F1" w:rsidRDefault="00E854F1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14:paraId="3B83DF1F" w14:textId="78590095" w:rsidR="00757B9E" w:rsidRPr="00757B9E" w:rsidRDefault="00757B9E" w:rsidP="00757B9E"/>
    <w:p w14:paraId="4D1376F0" w14:textId="5BFA5F19" w:rsidR="00757B9E" w:rsidRPr="00757B9E" w:rsidRDefault="00757B9E" w:rsidP="00757B9E"/>
    <w:p w14:paraId="7EC6A462" w14:textId="77777777" w:rsidR="00757B9E" w:rsidRPr="00757B9E" w:rsidRDefault="00757B9E" w:rsidP="00757B9E"/>
    <w:p w14:paraId="259D4395" w14:textId="6BB89BC5" w:rsidR="00757B9E" w:rsidRPr="00757B9E" w:rsidRDefault="00757B9E" w:rsidP="00757B9E"/>
    <w:p w14:paraId="1D3667E6" w14:textId="235A4FB7" w:rsidR="00757B9E" w:rsidRPr="00757B9E" w:rsidRDefault="00757B9E" w:rsidP="00757B9E"/>
    <w:p w14:paraId="4B3CA1F2" w14:textId="77777777" w:rsidR="00757B9E" w:rsidRPr="00757B9E" w:rsidRDefault="00757B9E" w:rsidP="00757B9E"/>
    <w:p w14:paraId="701D8E03" w14:textId="77777777" w:rsidR="00757B9E" w:rsidRPr="00757B9E" w:rsidRDefault="00757B9E" w:rsidP="00757B9E"/>
    <w:p w14:paraId="38DE05C5" w14:textId="3A991DC0" w:rsidR="00757B9E" w:rsidRPr="00757B9E" w:rsidRDefault="00757B9E" w:rsidP="00757B9E"/>
    <w:p w14:paraId="389039FF" w14:textId="77777777" w:rsidR="00757B9E" w:rsidRPr="00757B9E" w:rsidRDefault="00757B9E" w:rsidP="00757B9E"/>
    <w:p w14:paraId="100DC6E7" w14:textId="77777777" w:rsidR="00757B9E" w:rsidRPr="00757B9E" w:rsidRDefault="00757B9E" w:rsidP="00757B9E"/>
    <w:p w14:paraId="7B944888" w14:textId="77777777" w:rsidR="00757B9E" w:rsidRPr="00757B9E" w:rsidRDefault="00757B9E" w:rsidP="00757B9E"/>
    <w:p w14:paraId="02AF8797" w14:textId="77777777" w:rsidR="00757B9E" w:rsidRPr="00757B9E" w:rsidRDefault="00C81B8E" w:rsidP="00757B9E">
      <w:r>
        <w:rPr>
          <w:noProof/>
        </w:rPr>
        <w:pict w14:anchorId="1008A491">
          <v:shape id="Text Box 3" o:spid="_x0000_s2050" type="#_x0000_t202" style="position:absolute;margin-left:-16.95pt;margin-top:11.1pt;width:150.8pt;height:135pt;z-index:25165670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" filled="f" stroked="f">
            <v:textbox>
              <w:txbxContent>
                <w:p w14:paraId="334383A8" w14:textId="251CC786" w:rsidR="00757B9E" w:rsidRDefault="00C81B8E">
                  <w:pPr>
                    <w:rPr>
                      <w:rFonts w:ascii="Tisa Pro" w:hAnsi="Tisa Pro"/>
                      <w:color w:val="7757A0"/>
                    </w:rPr>
                  </w:pPr>
                  <w:r>
                    <w:rPr>
                      <w:rFonts w:ascii="Tisa Pro" w:hAnsi="Tisa Pro"/>
                      <w:b/>
                      <w:color w:val="7757A0"/>
                    </w:rPr>
                    <w:t>Mary Stutts</w:t>
                  </w:r>
                  <w:r w:rsidR="00967AF4">
                    <w:rPr>
                      <w:rFonts w:ascii="Tisa Pro" w:hAnsi="Tisa Pro"/>
                      <w:color w:val="7757A0"/>
                    </w:rPr>
                    <w:br/>
                  </w:r>
                  <w:r>
                    <w:rPr>
                      <w:rFonts w:ascii="Tisa Pro" w:hAnsi="Tisa Pro"/>
                      <w:color w:val="7757A0"/>
                    </w:rPr>
                    <w:t>Chief Executive Officer,</w:t>
                  </w:r>
                </w:p>
                <w:p w14:paraId="095A06F2" w14:textId="2AEB83ED" w:rsidR="00C81B8E" w:rsidRPr="00757B9E" w:rsidRDefault="00C81B8E">
                  <w:pPr>
                    <w:rPr>
                      <w:rFonts w:ascii="Tisa Pro" w:hAnsi="Tisa Pro"/>
                      <w:color w:val="7757A0"/>
                    </w:rPr>
                  </w:pPr>
                  <w:r>
                    <w:rPr>
                      <w:rFonts w:ascii="Tisa Pro" w:hAnsi="Tisa Pro"/>
                      <w:color w:val="7757A0"/>
                    </w:rPr>
                    <w:t>Healthcare Businesswomen’s Association</w:t>
                  </w:r>
                </w:p>
              </w:txbxContent>
            </v:textbox>
            <w10:wrap type="square"/>
          </v:shape>
        </w:pict>
      </w:r>
    </w:p>
    <w:p w14:paraId="22F15AD6" w14:textId="77777777" w:rsidR="00757B9E" w:rsidRPr="00757B9E" w:rsidRDefault="00757B9E" w:rsidP="00757B9E"/>
    <w:p w14:paraId="20369951" w14:textId="77777777" w:rsidR="00757B9E" w:rsidRPr="00757B9E" w:rsidRDefault="00757B9E" w:rsidP="00757B9E"/>
    <w:p w14:paraId="69A46D2C" w14:textId="77777777" w:rsidR="00757B9E" w:rsidRDefault="00757B9E" w:rsidP="00757B9E"/>
    <w:p w14:paraId="63FD2C64" w14:textId="78291E65" w:rsidR="00BD657C" w:rsidRPr="00757B9E" w:rsidRDefault="00BD657C" w:rsidP="00C81B8E">
      <w:pPr>
        <w:tabs>
          <w:tab w:val="left" w:pos="1577"/>
        </w:tabs>
      </w:pPr>
    </w:p>
    <w:sectPr w:rsidR="00BD657C" w:rsidRPr="00757B9E" w:rsidSect="0091596B">
      <w:headerReference w:type="default" r:id="rId12"/>
      <w:footerReference w:type="default" r:id="rId13"/>
      <w:pgSz w:w="12240" w:h="15840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868F" w14:textId="77777777" w:rsidR="000508C4" w:rsidRDefault="000508C4" w:rsidP="00B21109">
      <w:r>
        <w:separator/>
      </w:r>
    </w:p>
  </w:endnote>
  <w:endnote w:type="continuationSeparator" w:id="0">
    <w:p w14:paraId="365DE531" w14:textId="77777777" w:rsidR="000508C4" w:rsidRDefault="000508C4" w:rsidP="00B21109">
      <w:r>
        <w:continuationSeparator/>
      </w:r>
    </w:p>
  </w:endnote>
  <w:endnote w:type="continuationNotice" w:id="1">
    <w:p w14:paraId="4DFDFA14" w14:textId="77777777" w:rsidR="000508C4" w:rsidRDefault="00050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Pro">
    <w:panose1 w:val="02010504030101020104"/>
    <w:charset w:val="00"/>
    <w:family w:val="modern"/>
    <w:notTrueType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7D5D" w14:textId="77777777" w:rsidR="00F13C3F" w:rsidRPr="00F13C3F" w:rsidRDefault="00F13C3F" w:rsidP="00F13C3F">
    <w:pPr>
      <w:pStyle w:val="Footer"/>
      <w:tabs>
        <w:tab w:val="clear" w:pos="4680"/>
        <w:tab w:val="clear" w:pos="9360"/>
        <w:tab w:val="left" w:pos="3120"/>
      </w:tabs>
      <w:rPr>
        <w:rFonts w:ascii="Tisa Pro" w:hAnsi="Tisa Pro"/>
        <w:color w:val="7757A0"/>
      </w:rPr>
    </w:pPr>
    <w:r w:rsidRPr="00F13C3F">
      <w:rPr>
        <w:rFonts w:ascii="Tisa Pro" w:hAnsi="Tisa Pro"/>
        <w:color w:val="7757A0"/>
      </w:rPr>
      <w:t>hbanet.org</w:t>
    </w:r>
    <w:r>
      <w:rPr>
        <w:rFonts w:ascii="Tisa Pro" w:hAnsi="Tisa Pro"/>
        <w:color w:val="7757A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C1CC5" w14:textId="77777777" w:rsidR="000508C4" w:rsidRDefault="000508C4" w:rsidP="00B21109">
      <w:r>
        <w:separator/>
      </w:r>
    </w:p>
  </w:footnote>
  <w:footnote w:type="continuationSeparator" w:id="0">
    <w:p w14:paraId="0638FB56" w14:textId="77777777" w:rsidR="000508C4" w:rsidRDefault="000508C4" w:rsidP="00B21109">
      <w:r>
        <w:continuationSeparator/>
      </w:r>
    </w:p>
  </w:footnote>
  <w:footnote w:type="continuationNotice" w:id="1">
    <w:p w14:paraId="7A70423E" w14:textId="77777777" w:rsidR="000508C4" w:rsidRDefault="00050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D89D" w14:textId="6E6A9065" w:rsidR="00E058E6" w:rsidRDefault="00E058E6" w:rsidP="00E058E6">
    <w:pPr>
      <w:pStyle w:val="NormalWeb"/>
    </w:pPr>
  </w:p>
  <w:p w14:paraId="0B18BAC7" w14:textId="0899DEFE" w:rsidR="00B21109" w:rsidRDefault="00C81B8E" w:rsidP="00F13C3F">
    <w:pPr>
      <w:pStyle w:val="Header"/>
      <w:tabs>
        <w:tab w:val="clear" w:pos="9360"/>
      </w:tabs>
    </w:pPr>
    <w:r>
      <w:rPr>
        <w:noProof/>
      </w:rPr>
      <w:pict w14:anchorId="1D719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1.55pt;margin-top:.4pt;width:612pt;height:11in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F13C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190A"/>
    <w:multiLevelType w:val="multilevel"/>
    <w:tmpl w:val="799E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5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>
      <o:colormru v:ext="edit" colors="white,#eaeaea"/>
      <o:colormenu v:ext="edit" fillcolor="non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33A"/>
    <w:rsid w:val="00003EF2"/>
    <w:rsid w:val="000508C4"/>
    <w:rsid w:val="000D7842"/>
    <w:rsid w:val="00116840"/>
    <w:rsid w:val="002C36C1"/>
    <w:rsid w:val="002E0C9D"/>
    <w:rsid w:val="003448E8"/>
    <w:rsid w:val="0034633A"/>
    <w:rsid w:val="0034686A"/>
    <w:rsid w:val="00401CEF"/>
    <w:rsid w:val="005F3D57"/>
    <w:rsid w:val="006932EE"/>
    <w:rsid w:val="00757B9E"/>
    <w:rsid w:val="007A40EA"/>
    <w:rsid w:val="00802A1D"/>
    <w:rsid w:val="008149BE"/>
    <w:rsid w:val="00825937"/>
    <w:rsid w:val="00831C97"/>
    <w:rsid w:val="0091596B"/>
    <w:rsid w:val="00967AF4"/>
    <w:rsid w:val="009768A5"/>
    <w:rsid w:val="0099176A"/>
    <w:rsid w:val="00A04B63"/>
    <w:rsid w:val="00A61FA7"/>
    <w:rsid w:val="00AA3429"/>
    <w:rsid w:val="00B21109"/>
    <w:rsid w:val="00B224A9"/>
    <w:rsid w:val="00B33E38"/>
    <w:rsid w:val="00B525B4"/>
    <w:rsid w:val="00BD657C"/>
    <w:rsid w:val="00C16290"/>
    <w:rsid w:val="00C81B8E"/>
    <w:rsid w:val="00C93EB2"/>
    <w:rsid w:val="00CD1659"/>
    <w:rsid w:val="00D0177C"/>
    <w:rsid w:val="00DD20A6"/>
    <w:rsid w:val="00DD7145"/>
    <w:rsid w:val="00E058E6"/>
    <w:rsid w:val="00E8180D"/>
    <w:rsid w:val="00E854F1"/>
    <w:rsid w:val="00EF4F70"/>
    <w:rsid w:val="00F1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white,#eaeaea"/>
      <o:colormenu v:ext="edit" fillcolor="none"/>
    </o:shapedefaults>
    <o:shapelayout v:ext="edit">
      <o:idmap v:ext="edit" data="2"/>
    </o:shapelayout>
  </w:shapeDefaults>
  <w:decimalSymbol w:val="."/>
  <w:listSeparator w:val=","/>
  <w14:docId w14:val="79C765EE"/>
  <w15:chartTrackingRefBased/>
  <w15:docId w15:val="{40A69CBD-8D43-4D5E-A151-0E975C15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09"/>
  </w:style>
  <w:style w:type="paragraph" w:styleId="Footer">
    <w:name w:val="footer"/>
    <w:basedOn w:val="Normal"/>
    <w:link w:val="FooterChar"/>
    <w:uiPriority w:val="99"/>
    <w:unhideWhenUsed/>
    <w:rsid w:val="00B21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09"/>
  </w:style>
  <w:style w:type="paragraph" w:styleId="NormalWeb">
    <w:name w:val="Normal (Web)"/>
    <w:basedOn w:val="Normal"/>
    <w:uiPriority w:val="99"/>
    <w:semiHidden/>
    <w:unhideWhenUsed/>
    <w:rsid w:val="00E058E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EF4F70"/>
    <w:rPr>
      <w:b/>
      <w:bCs/>
    </w:rPr>
  </w:style>
  <w:style w:type="character" w:styleId="Hyperlink">
    <w:name w:val="Hyperlink"/>
    <w:uiPriority w:val="99"/>
    <w:unhideWhenUsed/>
    <w:rsid w:val="00D0177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D01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lobalambassadorprogram@hbane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%20Peck\Healthcare%20Businesswomen's%20Association%20(HBA)\HBA%20Staff%20Drive%20-%20Documents\Staff%20Drive\BOLD%20BRAND%20items%20for%20all%20to%20use\BRAND%20COLLATERAL\HB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7fc2e-c94f-4f71-af92-115445ccf8f3">
      <Terms xmlns="http://schemas.microsoft.com/office/infopath/2007/PartnerControls"/>
    </lcf76f155ced4ddcb4097134ff3c332f>
    <TaxCatchAll xmlns="87f8f5f4-4489-4b4f-b18d-0eb8c1bbf1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7C37DD4238B4F930C1EF0C7F7C74C" ma:contentTypeVersion="18" ma:contentTypeDescription="Create a new document." ma:contentTypeScope="" ma:versionID="1b36ff3a1645c50f1a003125e6fceab3">
  <xsd:schema xmlns:xsd="http://www.w3.org/2001/XMLSchema" xmlns:xs="http://www.w3.org/2001/XMLSchema" xmlns:p="http://schemas.microsoft.com/office/2006/metadata/properties" xmlns:ns2="6567fc2e-c94f-4f71-af92-115445ccf8f3" xmlns:ns3="87f8f5f4-4489-4b4f-b18d-0eb8c1bbf1b7" targetNamespace="http://schemas.microsoft.com/office/2006/metadata/properties" ma:root="true" ma:fieldsID="5b4b77240cb5a756131411347b32b400" ns2:_="" ns3:_="">
    <xsd:import namespace="6567fc2e-c94f-4f71-af92-115445ccf8f3"/>
    <xsd:import namespace="87f8f5f4-4489-4b4f-b18d-0eb8c1bb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fc2e-c94f-4f71-af92-115445cc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5ff77b-0f55-4114-bacb-f2d3137cd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f5f4-4489-4b4f-b18d-0eb8c1bb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c148b1-9567-4475-a6f0-0e54fc6116ba}" ma:internalName="TaxCatchAll" ma:showField="CatchAllData" ma:web="87f8f5f4-4489-4b4f-b18d-0eb8c1bb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00DC0-368D-4953-85D4-6E0C62F43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854AD-98EE-4F5D-98F6-7E6A4F22A33B}">
  <ds:schemaRefs>
    <ds:schemaRef ds:uri="http://schemas.microsoft.com/office/2006/metadata/properties"/>
    <ds:schemaRef ds:uri="http://schemas.microsoft.com/office/infopath/2007/PartnerControls"/>
    <ds:schemaRef ds:uri="6567fc2e-c94f-4f71-af92-115445ccf8f3"/>
    <ds:schemaRef ds:uri="87f8f5f4-4489-4b4f-b18d-0eb8c1bbf1b7"/>
  </ds:schemaRefs>
</ds:datastoreItem>
</file>

<file path=customXml/itemProps3.xml><?xml version="1.0" encoding="utf-8"?>
<ds:datastoreItem xmlns:ds="http://schemas.openxmlformats.org/officeDocument/2006/customXml" ds:itemID="{74B66FA3-AFC0-44D3-A3B1-725377420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7fc2e-c94f-4f71-af92-115445ccf8f3"/>
    <ds:schemaRef ds:uri="87f8f5f4-4489-4b4f-b18d-0eb8c1bb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HBAletterhead</Template>
  <TotalTime>812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Peck</dc:creator>
  <cp:keywords/>
  <dc:description/>
  <cp:lastModifiedBy>Lauren Peck</cp:lastModifiedBy>
  <cp:revision>2</cp:revision>
  <cp:lastPrinted>2017-12-20T15:03:00Z</cp:lastPrinted>
  <dcterms:created xsi:type="dcterms:W3CDTF">2024-08-09T11:11:00Z</dcterms:created>
  <dcterms:modified xsi:type="dcterms:W3CDTF">2024-08-09T11:11:00Z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0x010100AD97C37DD4238B4F930C1EF0C7F7C74C</vt:lpwstr>
  </property>
  <property fmtid="{D5CDD505-2E9C-101B-9397-08002B2CF9AE}" pid="3" name="MediaServiceImageTags">
    <vt:lpwstr/>
  </property>
</Properties>
</file>