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1"/>
        <w:tblpPr w:leftFromText="180" w:rightFromText="180" w:vertAnchor="text" w:tblpX="2775" w:tblpY="1"/>
        <w:tblW w:w="20220" w:type="dxa"/>
        <w:tblLayout w:type="fixed"/>
        <w:tblLook w:val="04A0" w:firstRow="1" w:lastRow="0" w:firstColumn="1" w:lastColumn="0" w:noHBand="0" w:noVBand="1"/>
      </w:tblPr>
      <w:tblGrid>
        <w:gridCol w:w="2050"/>
        <w:gridCol w:w="1817"/>
        <w:gridCol w:w="1817"/>
        <w:gridCol w:w="1817"/>
        <w:gridCol w:w="1817"/>
        <w:gridCol w:w="1817"/>
        <w:gridCol w:w="1817"/>
        <w:gridCol w:w="1817"/>
        <w:gridCol w:w="1817"/>
        <w:gridCol w:w="1817"/>
        <w:gridCol w:w="1817"/>
      </w:tblGrid>
      <w:tr w:rsidR="00EF1EE7" w:rsidRPr="00EF1EE7" w14:paraId="15F284B2" w14:textId="77777777" w:rsidTr="00EF1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0" w:type="dxa"/>
          </w:tcPr>
          <w:p w14:paraId="25C69921" w14:textId="4A036B2D" w:rsidR="004B1DB2" w:rsidRPr="00EF1EE7" w:rsidRDefault="004B1DB2" w:rsidP="006F16F8">
            <w:pPr>
              <w:pStyle w:val="Heading1"/>
              <w:jc w:val="center"/>
              <w:outlineLvl w:val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softHyphen/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softHyphen/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softHyphen/>
            </w:r>
          </w:p>
        </w:tc>
        <w:tc>
          <w:tcPr>
            <w:tcW w:w="1817" w:type="dxa"/>
          </w:tcPr>
          <w:p w14:paraId="4EED56B6" w14:textId="49CCB9F1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Canvas Discussions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(Ungraded)</w:t>
            </w:r>
          </w:p>
        </w:tc>
        <w:tc>
          <w:tcPr>
            <w:tcW w:w="1817" w:type="dxa"/>
          </w:tcPr>
          <w:p w14:paraId="02246827" w14:textId="4E062545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Canvas Discussions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(Graded)</w:t>
            </w:r>
          </w:p>
        </w:tc>
        <w:tc>
          <w:tcPr>
            <w:tcW w:w="1817" w:type="dxa"/>
          </w:tcPr>
          <w:p w14:paraId="7938AEA4" w14:textId="77777777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Canvas</w:t>
            </w:r>
          </w:p>
          <w:p w14:paraId="29DA4D14" w14:textId="77777777" w:rsidR="004B1DB2" w:rsidRPr="00EF1EE7" w:rsidRDefault="004B1DB2" w:rsidP="006F1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asciiTheme="majorHAnsi" w:hAnsiTheme="majorHAnsi" w:cstheme="majorHAnsi"/>
                <w:color w:val="17365D" w:themeColor="text2" w:themeShade="BF"/>
                <w:sz w:val="18"/>
                <w:szCs w:val="18"/>
              </w:rPr>
              <w:t>(Checkpoints)</w:t>
            </w:r>
          </w:p>
          <w:p w14:paraId="79A5F1CC" w14:textId="0E7E99AD" w:rsidR="004B1DB2" w:rsidRPr="00EF1EE7" w:rsidRDefault="004B1DB2" w:rsidP="006F1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17" w:type="dxa"/>
          </w:tcPr>
          <w:p w14:paraId="49BC4016" w14:textId="6B8C1F9E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proofErr w:type="spellStart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YellowDig</w:t>
            </w:r>
            <w:proofErr w:type="spellEnd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 xml:space="preserve"> Engage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(Ungraded)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</w:r>
          </w:p>
        </w:tc>
        <w:tc>
          <w:tcPr>
            <w:tcW w:w="1817" w:type="dxa"/>
          </w:tcPr>
          <w:p w14:paraId="55F3745E" w14:textId="4E469E50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proofErr w:type="spellStart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YellowDig</w:t>
            </w:r>
            <w:proofErr w:type="spellEnd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 xml:space="preserve"> Engage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(Graded)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</w:r>
          </w:p>
        </w:tc>
        <w:tc>
          <w:tcPr>
            <w:tcW w:w="1817" w:type="dxa"/>
          </w:tcPr>
          <w:p w14:paraId="77855040" w14:textId="111B4677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 xml:space="preserve">Feedback Fruits 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(on Topic) Discussions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</w:r>
          </w:p>
        </w:tc>
        <w:tc>
          <w:tcPr>
            <w:tcW w:w="1817" w:type="dxa"/>
          </w:tcPr>
          <w:p w14:paraId="7EACEA0B" w14:textId="2834EAAA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 xml:space="preserve">Feedback Fruits </w:t>
            </w: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  <w:t>(on Work) Discussions</w:t>
            </w:r>
          </w:p>
          <w:p w14:paraId="4C117811" w14:textId="18473445" w:rsidR="004B1DB2" w:rsidRPr="00EF1EE7" w:rsidRDefault="004B1DB2" w:rsidP="006F1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817" w:type="dxa"/>
          </w:tcPr>
          <w:p w14:paraId="36AB4938" w14:textId="225D4EC8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Ed Discussion</w:t>
            </w:r>
          </w:p>
        </w:tc>
        <w:tc>
          <w:tcPr>
            <w:tcW w:w="1817" w:type="dxa"/>
          </w:tcPr>
          <w:p w14:paraId="0886E9B3" w14:textId="03B2BBCF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</w:pPr>
            <w:proofErr w:type="spellStart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t>Kialo</w:t>
            </w:r>
            <w:proofErr w:type="spellEnd"/>
            <w:r w:rsidRPr="00EF1EE7">
              <w:rPr>
                <w:rFonts w:cstheme="majorHAnsi"/>
                <w:b/>
                <w:bCs/>
                <w:color w:val="17365D" w:themeColor="text2" w:themeShade="BF"/>
                <w:sz w:val="18"/>
                <w:szCs w:val="18"/>
              </w:rPr>
              <w:br/>
            </w:r>
          </w:p>
        </w:tc>
        <w:tc>
          <w:tcPr>
            <w:tcW w:w="1817" w:type="dxa"/>
          </w:tcPr>
          <w:p w14:paraId="545164AE" w14:textId="49C79409" w:rsidR="004B1DB2" w:rsidRPr="00EF1EE7" w:rsidRDefault="004B1DB2" w:rsidP="006F16F8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EF1EE7">
              <w:rPr>
                <w:b/>
                <w:bCs/>
                <w:color w:val="17365D" w:themeColor="text2" w:themeShade="BF"/>
                <w:sz w:val="18"/>
                <w:szCs w:val="18"/>
              </w:rPr>
              <w:t>Poll Everywhere</w:t>
            </w:r>
            <w:r w:rsidRPr="00EF1EE7">
              <w:rPr>
                <w:b/>
                <w:bCs/>
                <w:color w:val="17365D" w:themeColor="text2" w:themeShade="BF"/>
                <w:sz w:val="18"/>
                <w:szCs w:val="18"/>
              </w:rPr>
              <w:br/>
            </w:r>
          </w:p>
        </w:tc>
      </w:tr>
      <w:tr w:rsidR="00EF1EE7" w:rsidRPr="00392C72" w14:paraId="7D343B90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76BA021B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Organizational style</w:t>
            </w:r>
          </w:p>
          <w:p w14:paraId="13D96C1F" w14:textId="4BFBC59D" w:rsidR="004B1DB2" w:rsidRPr="00EF1EE7" w:rsidRDefault="004B1DB2" w:rsidP="00EF1EE7">
            <w:pPr>
              <w:pStyle w:val="NoSpacing"/>
              <w:jc w:val="left"/>
              <w:rPr>
                <w:rFonts w:ascii="Calibri" w:hAnsi="Calibri" w:cs="Calibri"/>
                <w:color w:val="143155"/>
                <w:sz w:val="14"/>
                <w:szCs w:val="14"/>
              </w:rPr>
            </w:pPr>
            <w:r w:rsidRPr="00EF1EE7">
              <w:rPr>
                <w:rFonts w:ascii="Calibri" w:hAnsi="Calibri" w:cs="Calibri"/>
                <w:color w:val="143155"/>
                <w:sz w:val="14"/>
                <w:szCs w:val="14"/>
              </w:rPr>
              <w:t>(</w:t>
            </w:r>
            <w:r w:rsidR="00EF1EE7" w:rsidRPr="00EF1EE7">
              <w:rPr>
                <w:rFonts w:ascii="Calibri" w:hAnsi="Calibri" w:cs="Calibri"/>
                <w:color w:val="143155"/>
                <w:sz w:val="14"/>
                <w:szCs w:val="14"/>
              </w:rPr>
              <w:t>Thread</w:t>
            </w:r>
            <w:r w:rsidRPr="00EF1EE7">
              <w:rPr>
                <w:rFonts w:ascii="Calibri" w:hAnsi="Calibri" w:cs="Calibri"/>
                <w:color w:val="143155"/>
                <w:sz w:val="10"/>
                <w:szCs w:val="10"/>
              </w:rPr>
              <w:t xml:space="preserve">- </w:t>
            </w:r>
            <w:r w:rsidRPr="00EF1EE7">
              <w:rPr>
                <w:rFonts w:ascii="Calibri" w:hAnsi="Calibri" w:cs="Calibri"/>
                <w:color w:val="143155"/>
                <w:sz w:val="14"/>
                <w:szCs w:val="14"/>
              </w:rPr>
              <w:t>new posts @bottom)</w:t>
            </w:r>
            <w:r w:rsidRPr="00EF1EE7">
              <w:rPr>
                <w:rFonts w:ascii="Calibri" w:hAnsi="Calibri" w:cs="Calibri"/>
                <w:color w:val="143155"/>
                <w:sz w:val="14"/>
                <w:szCs w:val="14"/>
              </w:rPr>
              <w:br/>
            </w:r>
            <w:r w:rsidR="00EF1EE7">
              <w:rPr>
                <w:rFonts w:ascii="Calibri" w:hAnsi="Calibri" w:cs="Calibri"/>
                <w:color w:val="143155"/>
                <w:sz w:val="14"/>
                <w:szCs w:val="14"/>
              </w:rPr>
              <w:t>F</w:t>
            </w:r>
            <w:r w:rsidRPr="00EF1EE7">
              <w:rPr>
                <w:rFonts w:ascii="Calibri" w:hAnsi="Calibri" w:cs="Calibri"/>
                <w:color w:val="143155"/>
                <w:sz w:val="14"/>
                <w:szCs w:val="14"/>
              </w:rPr>
              <w:t>eed- new posts @ top)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715915E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Thread-based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1768E27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Thread-based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50FA5FC" w14:textId="41857E0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C384131" w14:textId="6E3A139F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529B22C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FBB276C" w14:textId="692DA05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171A19B" w14:textId="166D665A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0D08037" w14:textId="705DEC2F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9360B2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Folder</w:t>
            </w: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 &amp;</w:t>
            </w:r>
          </w:p>
          <w:p w14:paraId="7047006B" w14:textId="59D3669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Feed-based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AE4336D" w14:textId="57468ED2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Pro/ Con Decision Tree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55357C1" w14:textId="3AC035FE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392C72" w14:paraId="7F610AD7" w14:textId="77777777" w:rsidTr="00EF1EE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57DE0E27" w14:textId="6150C14D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Board format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vAlign w:val="center"/>
          </w:tcPr>
          <w:p w14:paraId="7CD1DE55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1A4B5FDD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607EC24A" w14:textId="4783ADCB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58A953DC" w14:textId="045F8BB1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Single</w:t>
            </w:r>
          </w:p>
        </w:tc>
        <w:tc>
          <w:tcPr>
            <w:tcW w:w="1817" w:type="dxa"/>
            <w:vAlign w:val="center"/>
          </w:tcPr>
          <w:p w14:paraId="73031010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Single</w:t>
            </w:r>
          </w:p>
        </w:tc>
        <w:tc>
          <w:tcPr>
            <w:tcW w:w="1817" w:type="dxa"/>
            <w:vAlign w:val="center"/>
          </w:tcPr>
          <w:p w14:paraId="142CDD60" w14:textId="2AAFC356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57C9EA02" w14:textId="73BC9D2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53E80FB9" w14:textId="1E1399EE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52F9B995" w14:textId="1FD7B18A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Multi</w:t>
            </w:r>
          </w:p>
        </w:tc>
        <w:tc>
          <w:tcPr>
            <w:tcW w:w="1817" w:type="dxa"/>
            <w:vAlign w:val="center"/>
          </w:tcPr>
          <w:p w14:paraId="1605BE58" w14:textId="1F95DADB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EF1EE7" w:rsidRPr="00392C72" w14:paraId="2D955603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48E9D822" w14:textId="1CDCE0D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Due dates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E157E45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99A08D1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C26143D" w14:textId="3E12B75E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550F50C" w14:textId="79F08B8A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DD58CE6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69FC2F0" w14:textId="06BCE5D8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B646B7A" w14:textId="0A75C0A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2D0D872" w14:textId="7105140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A17F839" w14:textId="395AD534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360606D" w14:textId="5151618B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392C72" w14:paraId="2AA2DA78" w14:textId="77777777" w:rsidTr="00EF1EE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46F2C2AA" w14:textId="5EEFA18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 xml:space="preserve">Multiple </w:t>
            </w:r>
            <w:r w:rsidR="00EF1EE7">
              <w:rPr>
                <w:color w:val="143155"/>
                <w:sz w:val="16"/>
                <w:szCs w:val="16"/>
              </w:rPr>
              <w:t>d</w:t>
            </w:r>
            <w:r w:rsidRPr="00EF1EE7">
              <w:rPr>
                <w:color w:val="143155"/>
                <w:sz w:val="16"/>
                <w:szCs w:val="16"/>
              </w:rPr>
              <w:t xml:space="preserve">ue </w:t>
            </w:r>
            <w:r w:rsidR="00EF1EE7">
              <w:rPr>
                <w:color w:val="143155"/>
                <w:sz w:val="16"/>
                <w:szCs w:val="16"/>
              </w:rPr>
              <w:t>d</w:t>
            </w:r>
            <w:r w:rsidRPr="00EF1EE7">
              <w:rPr>
                <w:color w:val="143155"/>
                <w:sz w:val="16"/>
                <w:szCs w:val="16"/>
              </w:rPr>
              <w:t>ates</w:t>
            </w:r>
          </w:p>
          <w:p w14:paraId="4904CE08" w14:textId="3169E7EA" w:rsidR="004B1DB2" w:rsidRPr="00EF1EE7" w:rsidRDefault="004B1DB2" w:rsidP="00EF1EE7">
            <w:pPr>
              <w:jc w:val="left"/>
              <w:rPr>
                <w:color w:val="143155"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5860E8AA" w14:textId="14016A98" w:rsidR="004B1DB2" w:rsidRPr="00614FF4" w:rsidRDefault="0003254F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No*</w:t>
            </w:r>
          </w:p>
        </w:tc>
        <w:tc>
          <w:tcPr>
            <w:tcW w:w="1817" w:type="dxa"/>
            <w:vAlign w:val="center"/>
          </w:tcPr>
          <w:p w14:paraId="18CAA0D8" w14:textId="6CAB8010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524C1206" w14:textId="2172E88E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30894534" w14:textId="7AE4DBA2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1D30A15A" w14:textId="58128DCD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49F2C970" w14:textId="0EFF811B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744A0E52" w14:textId="4D76728F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559CA65E" w14:textId="6ADF39B2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0226A92E" w14:textId="0516E2A9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2034F4DF" w14:textId="0985BA5A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EF1EE7" w:rsidRPr="00392C72" w14:paraId="056F3D62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183B9DEE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Peer Review</w:t>
            </w:r>
          </w:p>
          <w:p w14:paraId="207FFB1B" w14:textId="57169414" w:rsidR="004B1DB2" w:rsidRPr="00EF1EE7" w:rsidRDefault="004B1DB2" w:rsidP="00EF1EE7">
            <w:pPr>
              <w:jc w:val="left"/>
              <w:rPr>
                <w:color w:val="143155"/>
              </w:rPr>
            </w:pPr>
          </w:p>
        </w:tc>
        <w:tc>
          <w:tcPr>
            <w:tcW w:w="1817" w:type="dxa"/>
            <w:shd w:val="clear" w:color="auto" w:fill="FFEB99"/>
            <w:vAlign w:val="center"/>
          </w:tcPr>
          <w:p w14:paraId="68D10369" w14:textId="53AB1AF8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57CD3B9" w14:textId="567BD3C6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0D32E5C" w14:textId="27742EFB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0A64436" w14:textId="38CAD322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593755A" w14:textId="5AD6D221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69E48EF" w14:textId="015BDA2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160BCB5" w14:textId="5BA6C47A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E915290" w14:textId="10B54EFD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7345B53" w14:textId="1EF8D99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EA04477" w14:textId="35347328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392C72" w14:paraId="230F5959" w14:textId="77777777" w:rsidTr="00EF1EE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55DCC53E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Auto-grading</w:t>
            </w:r>
          </w:p>
          <w:p w14:paraId="7A7B7C78" w14:textId="6A22D89C" w:rsidR="004B1DB2" w:rsidRPr="00EF1EE7" w:rsidRDefault="004B1DB2" w:rsidP="00EF1EE7">
            <w:pPr>
              <w:jc w:val="left"/>
              <w:rPr>
                <w:color w:val="143155"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6E63107C" w14:textId="4501F70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vAlign w:val="center"/>
          </w:tcPr>
          <w:p w14:paraId="697C5FDA" w14:textId="26E8B0AF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3108D70A" w14:textId="0A33DE3B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6376234E" w14:textId="37CA1A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vAlign w:val="center"/>
          </w:tcPr>
          <w:p w14:paraId="463563DE" w14:textId="639C6BD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39AF7595" w14:textId="44A6E93E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1E5AA020" w14:textId="6160857A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1675B0EB" w14:textId="16A3F3FD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vAlign w:val="center"/>
          </w:tcPr>
          <w:p w14:paraId="1B3EB75D" w14:textId="1CDA9CD3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500D2348" w14:textId="4101B79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EF1EE7" w:rsidRPr="00392C72" w14:paraId="13CFA05C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551189BB" w14:textId="241BE9E2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 xml:space="preserve">Grade </w:t>
            </w:r>
            <w:r w:rsidR="00EF1EE7" w:rsidRPr="00EF1EE7">
              <w:rPr>
                <w:color w:val="143155"/>
                <w:sz w:val="16"/>
                <w:szCs w:val="16"/>
              </w:rPr>
              <w:t>pass back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CDDA034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D57B97D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C82824E" w14:textId="70180E94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973DF02" w14:textId="3B2E5BBF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D3F0719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0E8E126" w14:textId="4655D590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B2AE4F7" w14:textId="425E1EBF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E2CC28D" w14:textId="2AD3ED9B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5D3F697" w14:textId="01A06D36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2453629" w14:textId="449A7DAC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392C72" w14:paraId="47E6EC27" w14:textId="77777777" w:rsidTr="00EF1EE7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1F479CAD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Who can prompt/ drive discussion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vAlign w:val="center"/>
          </w:tcPr>
          <w:p w14:paraId="1952559E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and students</w:t>
            </w:r>
          </w:p>
        </w:tc>
        <w:tc>
          <w:tcPr>
            <w:tcW w:w="1817" w:type="dxa"/>
            <w:vAlign w:val="center"/>
          </w:tcPr>
          <w:p w14:paraId="06AB4DCB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346FA720" w14:textId="64FD6891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74D40B7B" w14:textId="35CDD4F6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Student</w:t>
            </w:r>
          </w:p>
        </w:tc>
        <w:tc>
          <w:tcPr>
            <w:tcW w:w="1817" w:type="dxa"/>
            <w:vAlign w:val="center"/>
          </w:tcPr>
          <w:p w14:paraId="05C96A5E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295F26E4" w14:textId="167DE21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0D206A73" w14:textId="54C7D383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520C733D" w14:textId="1F4F0BBB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and students</w:t>
            </w:r>
          </w:p>
        </w:tc>
        <w:tc>
          <w:tcPr>
            <w:tcW w:w="1817" w:type="dxa"/>
            <w:vAlign w:val="center"/>
          </w:tcPr>
          <w:p w14:paraId="475BBD60" w14:textId="1439E6DC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  <w:tc>
          <w:tcPr>
            <w:tcW w:w="1817" w:type="dxa"/>
            <w:vAlign w:val="center"/>
          </w:tcPr>
          <w:p w14:paraId="6C0BFF80" w14:textId="5FA7E72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Instructor only</w:t>
            </w:r>
          </w:p>
        </w:tc>
      </w:tr>
      <w:tr w:rsidR="00EF1EE7" w:rsidRPr="00392C72" w14:paraId="412B8E37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00FE7EA5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Respond privately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E4D37B0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35E3A2C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298CFCA" w14:textId="08D78E62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0EA8A1E" w14:textId="3A6B5496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0C17C77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54618F8" w14:textId="15631892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*</w:t>
            </w:r>
            <w:r w:rsidR="0003254F">
              <w:rPr>
                <w:rFonts w:asciiTheme="majorHAnsi" w:hAnsiTheme="majorHAnsi"/>
                <w:b/>
                <w:sz w:val="16"/>
                <w:szCs w:val="16"/>
              </w:rPr>
              <w:t>*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898C29F" w14:textId="15B25A3B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No*</w:t>
            </w:r>
            <w:r w:rsidR="0003254F">
              <w:rPr>
                <w:rFonts w:asciiTheme="majorHAnsi" w:hAnsiTheme="majorHAnsi"/>
                <w:b/>
                <w:sz w:val="16"/>
                <w:szCs w:val="16"/>
              </w:rPr>
              <w:t>*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2D25B7D" w14:textId="3681D628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4FDFE36" w14:textId="7AD61A1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37A8975" w14:textId="257CEF88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392C72" w14:paraId="550399B0" w14:textId="77777777" w:rsidTr="00EF1EE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3EFBB696" w14:textId="7C285313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Optional anonymity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vAlign w:val="center"/>
          </w:tcPr>
          <w:p w14:paraId="599873D4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48A075F7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6C9D0113" w14:textId="17C0F700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4EDA586D" w14:textId="299C1A5C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297F2351" w14:textId="7B03D28F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2DA6C108" w14:textId="6FC55E39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5FC1DFEF" w14:textId="353A9899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2BCD020A" w14:textId="2E01927A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3EF6BABD" w14:textId="6DD0EAEC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086345A4" w14:textId="5F0E343C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</w:tr>
      <w:tr w:rsidR="00EF1EE7" w:rsidRPr="00392C72" w14:paraId="37884D02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12BF55DB" w14:textId="26D8D312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 xml:space="preserve">Media </w:t>
            </w:r>
            <w:proofErr w:type="gramStart"/>
            <w:r w:rsidRPr="00EF1EE7">
              <w:rPr>
                <w:color w:val="143155"/>
                <w:sz w:val="16"/>
                <w:szCs w:val="16"/>
              </w:rPr>
              <w:t>file</w:t>
            </w:r>
            <w:proofErr w:type="gramEnd"/>
            <w:r w:rsidRPr="00EF1EE7">
              <w:rPr>
                <w:color w:val="143155"/>
                <w:sz w:val="16"/>
                <w:szCs w:val="16"/>
              </w:rPr>
              <w:t xml:space="preserve"> embed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14D6E93" w14:textId="08A2F570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297EA33" w14:textId="6AD79CC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F036109" w14:textId="1C8D9AB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900767A" w14:textId="13402620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1CDF8E4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5FEC9D4" w14:textId="1F4D8C9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08C6D81" w14:textId="5229C47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BF36687" w14:textId="0D5D12E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B97FB59" w14:textId="32E4DF43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D33E0BB" w14:textId="775B7B5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</w:tr>
      <w:tr w:rsidR="004B1DB2" w:rsidRPr="00614FF4" w14:paraId="2BA70277" w14:textId="77777777" w:rsidTr="00EF1EE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7345CEFB" w14:textId="77777777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Supports LaTeX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vAlign w:val="center"/>
          </w:tcPr>
          <w:p w14:paraId="582256C3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3867601D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70DF1A3D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39FE90F8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760C48D7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2915AEDC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3FE1F900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</w:tc>
        <w:tc>
          <w:tcPr>
            <w:tcW w:w="1817" w:type="dxa"/>
            <w:vAlign w:val="center"/>
          </w:tcPr>
          <w:p w14:paraId="4CDC120D" w14:textId="46AB3E26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vAlign w:val="center"/>
          </w:tcPr>
          <w:p w14:paraId="5B1A4EFD" w14:textId="24767C36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N/A</w:t>
            </w:r>
          </w:p>
        </w:tc>
        <w:tc>
          <w:tcPr>
            <w:tcW w:w="1817" w:type="dxa"/>
            <w:vAlign w:val="center"/>
          </w:tcPr>
          <w:p w14:paraId="1B551F85" w14:textId="7777777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/A</w:t>
            </w:r>
          </w:p>
        </w:tc>
      </w:tr>
      <w:tr w:rsidR="00EF1EE7" w:rsidRPr="00392C72" w14:paraId="6CA0CDFC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4E0376D9" w14:textId="314FEB8D" w:rsidR="004B1DB2" w:rsidRPr="00EF1EE7" w:rsidRDefault="004B1DB2" w:rsidP="00EF1EE7">
            <w:pPr>
              <w:pStyle w:val="Heading1"/>
              <w:jc w:val="left"/>
              <w:outlineLvl w:val="0"/>
              <w:rPr>
                <w:rFonts w:cs="Times New Roman (Headings CS)"/>
                <w:color w:val="143155"/>
                <w:sz w:val="16"/>
                <w:szCs w:val="16"/>
              </w:rPr>
            </w:pPr>
            <w:r w:rsidRPr="00EF1EE7">
              <w:rPr>
                <w:rFonts w:cs="Times New Roman (Headings CS)"/>
                <w:color w:val="143155"/>
                <w:sz w:val="16"/>
                <w:szCs w:val="16"/>
              </w:rPr>
              <w:t>Search and filter</w:t>
            </w:r>
          </w:p>
          <w:p w14:paraId="5620596A" w14:textId="75F3522C" w:rsidR="004B1DB2" w:rsidRPr="00EF1EE7" w:rsidRDefault="004B1DB2" w:rsidP="00EF1EE7">
            <w:pPr>
              <w:jc w:val="left"/>
              <w:rPr>
                <w:color w:val="143155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EB99"/>
            <w:vAlign w:val="center"/>
          </w:tcPr>
          <w:p w14:paraId="32132D5F" w14:textId="1399781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4C064A3" w14:textId="01A1A4D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CE84F34" w14:textId="313D775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03E193DD" w14:textId="1E181708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FF2462B" w14:textId="1D38456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2A41F7B" w14:textId="0D1A5DF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D2D1645" w14:textId="4793D55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1156D09" w14:textId="327C18EA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4D58A393" w14:textId="293EE3C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5C881BD6" w14:textId="593D389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/A</w:t>
            </w:r>
          </w:p>
        </w:tc>
      </w:tr>
      <w:tr w:rsidR="004B1DB2" w:rsidRPr="00392C72" w14:paraId="44969985" w14:textId="77777777" w:rsidTr="00EF1EE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51D8550C" w14:textId="0C932114" w:rsidR="004B1DB2" w:rsidRPr="00EF1EE7" w:rsidRDefault="004B1DB2" w:rsidP="00EF1EE7">
            <w:pPr>
              <w:pStyle w:val="Heading1"/>
              <w:jc w:val="left"/>
              <w:outlineLvl w:val="0"/>
              <w:rPr>
                <w:rFonts w:cs="Times New Roman (Headings CS)"/>
                <w:color w:val="143155"/>
                <w:sz w:val="16"/>
                <w:szCs w:val="16"/>
              </w:rPr>
            </w:pPr>
            <w:r w:rsidRPr="00EF1EE7">
              <w:rPr>
                <w:rFonts w:cs="Times New Roman (Headings CS)"/>
                <w:color w:val="143155"/>
                <w:sz w:val="16"/>
                <w:szCs w:val="16"/>
              </w:rPr>
              <w:t>Export or print board posts and comments</w:t>
            </w:r>
          </w:p>
          <w:p w14:paraId="4DB4DA19" w14:textId="032231AC" w:rsidR="004B1DB2" w:rsidRPr="00EF1EE7" w:rsidRDefault="004B1DB2" w:rsidP="00EF1EE7">
            <w:pPr>
              <w:jc w:val="left"/>
              <w:rPr>
                <w:color w:val="143155"/>
              </w:rPr>
            </w:pPr>
          </w:p>
        </w:tc>
        <w:tc>
          <w:tcPr>
            <w:tcW w:w="1817" w:type="dxa"/>
            <w:vAlign w:val="center"/>
          </w:tcPr>
          <w:p w14:paraId="3E60E3A3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  <w:p w14:paraId="2E1FDD58" w14:textId="4EFC414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407476BF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  <w:p w14:paraId="177B5595" w14:textId="1860464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452ADCAA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  <w:p w14:paraId="718EFC15" w14:textId="4E0C33C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728FDAE3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  <w:p w14:paraId="1569B25C" w14:textId="53558C53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.csv</w:t>
            </w:r>
          </w:p>
        </w:tc>
        <w:tc>
          <w:tcPr>
            <w:tcW w:w="1817" w:type="dxa"/>
            <w:vAlign w:val="center"/>
          </w:tcPr>
          <w:p w14:paraId="3D52435F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  <w:p w14:paraId="12EC294C" w14:textId="451F7809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.csv</w:t>
            </w:r>
          </w:p>
        </w:tc>
        <w:tc>
          <w:tcPr>
            <w:tcW w:w="1817" w:type="dxa"/>
            <w:vAlign w:val="center"/>
          </w:tcPr>
          <w:p w14:paraId="35802782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  <w:p w14:paraId="565E21F6" w14:textId="7ADF0BCD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.csv</w:t>
            </w:r>
          </w:p>
        </w:tc>
        <w:tc>
          <w:tcPr>
            <w:tcW w:w="1817" w:type="dxa"/>
            <w:vAlign w:val="center"/>
          </w:tcPr>
          <w:p w14:paraId="6958385D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  <w:p w14:paraId="7449B494" w14:textId="0AD925D5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.csv</w:t>
            </w:r>
          </w:p>
        </w:tc>
        <w:tc>
          <w:tcPr>
            <w:tcW w:w="1817" w:type="dxa"/>
            <w:vAlign w:val="center"/>
          </w:tcPr>
          <w:p w14:paraId="5DD48C11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</w:t>
            </w:r>
          </w:p>
          <w:p w14:paraId="6C027E37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14:paraId="4AA18647" w14:textId="6B2E6387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br/>
              <w:t>.txt</w:t>
            </w:r>
          </w:p>
        </w:tc>
        <w:tc>
          <w:tcPr>
            <w:tcW w:w="1817" w:type="dxa"/>
            <w:vAlign w:val="center"/>
          </w:tcPr>
          <w:p w14:paraId="50EA95C5" w14:textId="77777777" w:rsidR="004B1DB2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Yes</w:t>
            </w:r>
          </w:p>
          <w:p w14:paraId="31A93D04" w14:textId="3658A074" w:rsidR="004B1DB2" w:rsidRPr="00614FF4" w:rsidRDefault="004B1DB2" w:rsidP="00EF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.csv</w:t>
            </w:r>
          </w:p>
        </w:tc>
      </w:tr>
      <w:tr w:rsidR="00EF1EE7" w:rsidRPr="00392C72" w14:paraId="0DFDFAD8" w14:textId="77777777" w:rsidTr="00EF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02FF2603" w14:textId="3D409C6C" w:rsidR="004B1DB2" w:rsidRPr="00EF1EE7" w:rsidRDefault="004B1DB2" w:rsidP="00EF1EE7">
            <w:pPr>
              <w:pStyle w:val="Heading1"/>
              <w:jc w:val="left"/>
              <w:outlineLvl w:val="0"/>
              <w:rPr>
                <w:color w:val="143155"/>
                <w:sz w:val="16"/>
                <w:szCs w:val="16"/>
              </w:rPr>
            </w:pPr>
            <w:r w:rsidRPr="00EF1EE7">
              <w:rPr>
                <w:color w:val="143155"/>
                <w:sz w:val="16"/>
                <w:szCs w:val="16"/>
              </w:rPr>
              <w:t>Example use case recommendations</w:t>
            </w:r>
            <w:r w:rsidRPr="00EF1EE7">
              <w:rPr>
                <w:color w:val="143155"/>
                <w:sz w:val="16"/>
                <w:szCs w:val="16"/>
              </w:rPr>
              <w:br/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1162043B" w14:textId="72E6CAE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Community building, check your understanding,</w:t>
            </w:r>
          </w:p>
          <w:p w14:paraId="7848F551" w14:textId="2CB09079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 xml:space="preserve">Q &amp;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A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1F829E0" w14:textId="058C641D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Community building, work shopping, weekly reflections</w:t>
            </w:r>
          </w:p>
          <w:p w14:paraId="486B3D2F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EB99"/>
            <w:vAlign w:val="center"/>
          </w:tcPr>
          <w:p w14:paraId="5814B94E" w14:textId="77777777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1356D2E5" w14:textId="77777777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077DE16C" w14:textId="5E3AA93B" w:rsidR="004B1DB2" w:rsidRPr="00C05D7E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E</w:t>
            </w:r>
            <w:r w:rsidRPr="00C05D7E">
              <w:rPr>
                <w:rFonts w:asciiTheme="majorHAnsi" w:hAnsiTheme="majorHAnsi"/>
                <w:b/>
                <w:bCs/>
                <w:sz w:val="16"/>
                <w:szCs w:val="16"/>
              </w:rPr>
              <w:t>nsure "x" number of students posts and replies, instructor comments per post and reply</w:t>
            </w:r>
          </w:p>
          <w:p w14:paraId="496B7F14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EB99"/>
            <w:vAlign w:val="center"/>
          </w:tcPr>
          <w:p w14:paraId="55170080" w14:textId="3733630B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Community building with social media features</w:t>
            </w:r>
          </w:p>
          <w:p w14:paraId="6E7B12D4" w14:textId="77777777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EB99"/>
            <w:vAlign w:val="center"/>
          </w:tcPr>
          <w:p w14:paraId="4507DD86" w14:textId="77777777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28E312D" w14:textId="6E476C05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Community building, social media features, word count minimums, topic and tagging, gamification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AB61A5F" w14:textId="0345FFB3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Pr="001971BA">
              <w:rPr>
                <w:rFonts w:asciiTheme="majorHAnsi" w:hAnsiTheme="majorHAnsi"/>
                <w:b/>
                <w:sz w:val="16"/>
                <w:szCs w:val="16"/>
              </w:rPr>
              <w:t>ase studies, workshopping,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and</w:t>
            </w:r>
            <w:r w:rsidRPr="001971BA">
              <w:rPr>
                <w:rFonts w:asciiTheme="majorHAnsi" w:hAnsiTheme="majorHAnsi"/>
                <w:b/>
                <w:sz w:val="16"/>
                <w:szCs w:val="16"/>
              </w:rPr>
              <w:t xml:space="preserve"> virtual poster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board </w:t>
            </w:r>
            <w:r w:rsidRPr="001971BA">
              <w:rPr>
                <w:rFonts w:asciiTheme="majorHAnsi" w:hAnsiTheme="majorHAnsi"/>
                <w:b/>
                <w:sz w:val="16"/>
                <w:szCs w:val="16"/>
              </w:rPr>
              <w:t>session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7E54F7FA" w14:textId="4D972E42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D66809">
              <w:rPr>
                <w:rFonts w:asciiTheme="majorHAnsi" w:hAnsiTheme="majorHAnsi"/>
                <w:b/>
                <w:sz w:val="16"/>
                <w:szCs w:val="16"/>
              </w:rPr>
              <w:t>Ensure "x" number of students posts and replies with word count minimums. Nuanced grading.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3E0E57D2" w14:textId="77777777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0508CF1" w14:textId="474BDF7E" w:rsidR="004B1DB2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9360B2">
              <w:rPr>
                <w:rFonts w:asciiTheme="majorHAnsi" w:hAnsiTheme="majorHAnsi"/>
                <w:b/>
                <w:sz w:val="16"/>
                <w:szCs w:val="16"/>
              </w:rPr>
              <w:t>Q &amp; a with instructor answer or endorsed student answer, good for posting code and math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6518A92E" w14:textId="25DE0A1F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</w:t>
            </w:r>
            <w:r w:rsidRPr="009360B2">
              <w:rPr>
                <w:rFonts w:asciiTheme="majorHAnsi" w:hAnsiTheme="majorHAnsi"/>
                <w:b/>
                <w:sz w:val="16"/>
                <w:szCs w:val="16"/>
              </w:rPr>
              <w:t>ebates, critical thinking, collaborative decision-making</w:t>
            </w:r>
          </w:p>
        </w:tc>
        <w:tc>
          <w:tcPr>
            <w:tcW w:w="1817" w:type="dxa"/>
            <w:shd w:val="clear" w:color="auto" w:fill="FFEB99"/>
            <w:vAlign w:val="center"/>
          </w:tcPr>
          <w:p w14:paraId="2E03D12C" w14:textId="60923C1A" w:rsidR="004B1DB2" w:rsidRPr="00614FF4" w:rsidRDefault="004B1DB2" w:rsidP="00EF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 w:rsidRPr="00614FF4">
              <w:rPr>
                <w:rFonts w:asciiTheme="majorHAnsi" w:hAnsiTheme="majorHAnsi"/>
                <w:b/>
                <w:sz w:val="16"/>
                <w:szCs w:val="16"/>
              </w:rPr>
              <w:t>Live or remote in real time or asynchronous polling, analytics</w:t>
            </w:r>
          </w:p>
        </w:tc>
      </w:tr>
    </w:tbl>
    <w:p w14:paraId="00D3E70B" w14:textId="77777777" w:rsidR="00EB4B34" w:rsidRDefault="00EB4B34" w:rsidP="007A46BD">
      <w:pPr>
        <w:rPr>
          <w:rFonts w:ascii="Times New Roman" w:hAnsi="Times New Roman" w:cs="Times New Roman"/>
          <w:sz w:val="16"/>
          <w:szCs w:val="16"/>
        </w:rPr>
      </w:pPr>
    </w:p>
    <w:p w14:paraId="14A199AA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95036CA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27FA1E2" w14:textId="2388B4AF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FA6EB30" w14:textId="3110F154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6720D3F" w14:textId="119B11F0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A458702" w14:textId="537A452B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D402259" w14:textId="4E885372" w:rsidR="006F16F8" w:rsidRDefault="00B26812" w:rsidP="00032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FEBEA3D" wp14:editId="1A52116B">
            <wp:simplePos x="0" y="0"/>
            <wp:positionH relativeFrom="column">
              <wp:posOffset>-22860</wp:posOffset>
            </wp:positionH>
            <wp:positionV relativeFrom="paragraph">
              <wp:posOffset>134620</wp:posOffset>
            </wp:positionV>
            <wp:extent cx="802005" cy="891540"/>
            <wp:effectExtent l="0" t="0" r="0" b="0"/>
            <wp:wrapSquare wrapText="bothSides"/>
            <wp:docPr id="5" name="Picture 5" descr="The Harvard Extension School shield: &#10;A blue and red shield. At the top of the shield are the three books spelling out Veritas. The body of the shield has two bushels of wheat, and a golden lam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Harvard Extension School shield: &#10;A blue and red shield. At the top of the shield are the three books spelling out Veritas. The body of the shield has two bushels of wheat, and a golden lamp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B0B06" w14:textId="7A0D4A7E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68ECB2E" w14:textId="6906AD3F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550897A" w14:textId="2EED4B4B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898F210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D5C2B3C" w14:textId="23774F1B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DD06041" w14:textId="1CFA748A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536BF8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C47B257" w14:textId="33228338" w:rsidR="006F16F8" w:rsidRDefault="00B26812" w:rsidP="00032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B8260" wp14:editId="3948F6EA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1569720" cy="3040380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9F6A" w14:textId="21069996" w:rsidR="00B26812" w:rsidRPr="00B26812" w:rsidRDefault="00B26812" w:rsidP="00B268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26812">
                              <w:rPr>
                                <w:sz w:val="36"/>
                                <w:szCs w:val="36"/>
                              </w:rPr>
                              <w:t xml:space="preserve">DISCUSSION </w:t>
                            </w:r>
                          </w:p>
                          <w:p w14:paraId="0B679D19" w14:textId="263479F6" w:rsidR="00B26812" w:rsidRPr="00B26812" w:rsidRDefault="00B26812" w:rsidP="00B268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26812">
                              <w:rPr>
                                <w:sz w:val="36"/>
                                <w:szCs w:val="36"/>
                              </w:rPr>
                              <w:t xml:space="preserve">TOOLS </w:t>
                            </w:r>
                          </w:p>
                          <w:p w14:paraId="5613CB65" w14:textId="6A16C57B" w:rsidR="00B26812" w:rsidRPr="00B26812" w:rsidRDefault="00B26812" w:rsidP="00B2681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26812">
                              <w:rPr>
                                <w:sz w:val="36"/>
                                <w:szCs w:val="36"/>
                              </w:rPr>
                              <w:t>@ THE HARVARD EXTENSION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826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pt;margin-top:12pt;width:123.6pt;height:2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" fillcolor="white [3201]" stroked="f" strokeweight=".5pt">
                <v:textbox>
                  <w:txbxContent>
                    <w:p w14:paraId="64E39F6A" w14:textId="21069996" w:rsidR="00B26812" w:rsidRPr="00B26812" w:rsidRDefault="00B26812" w:rsidP="00B26812">
                      <w:pPr>
                        <w:rPr>
                          <w:sz w:val="36"/>
                          <w:szCs w:val="36"/>
                        </w:rPr>
                      </w:pPr>
                      <w:r w:rsidRPr="00B26812">
                        <w:rPr>
                          <w:sz w:val="36"/>
                          <w:szCs w:val="36"/>
                        </w:rPr>
                        <w:t xml:space="preserve">DISCUSSION </w:t>
                      </w:r>
                    </w:p>
                    <w:p w14:paraId="0B679D19" w14:textId="263479F6" w:rsidR="00B26812" w:rsidRPr="00B26812" w:rsidRDefault="00B26812" w:rsidP="00B26812">
                      <w:pPr>
                        <w:rPr>
                          <w:sz w:val="36"/>
                          <w:szCs w:val="36"/>
                        </w:rPr>
                      </w:pPr>
                      <w:r w:rsidRPr="00B26812">
                        <w:rPr>
                          <w:sz w:val="36"/>
                          <w:szCs w:val="36"/>
                        </w:rPr>
                        <w:t xml:space="preserve">TOOLS </w:t>
                      </w:r>
                    </w:p>
                    <w:p w14:paraId="5613CB65" w14:textId="6A16C57B" w:rsidR="00B26812" w:rsidRPr="00B26812" w:rsidRDefault="00B26812" w:rsidP="00B26812">
                      <w:pPr>
                        <w:rPr>
                          <w:sz w:val="36"/>
                          <w:szCs w:val="36"/>
                        </w:rPr>
                      </w:pPr>
                      <w:r w:rsidRPr="00B26812">
                        <w:rPr>
                          <w:sz w:val="36"/>
                          <w:szCs w:val="36"/>
                        </w:rPr>
                        <w:t>@ THE HARVARD EXTENSION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7B6DA5C6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45E45FB" w14:textId="212F52D5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B2A898D" w14:textId="5CE69DF9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478F462" w14:textId="13CE51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22C00C7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21EC9A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A4A7EE9" w14:textId="59A9AAAF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CBD730C" w14:textId="1DECA9B5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A0CB41E" w14:textId="31D3F3FD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2276A11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B173AF1" w14:textId="3260B1BA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10E5978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838E06B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BC20543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AC8087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FE31A79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B495916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1C8388D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D2A8D0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7D891E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750847F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053C167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BA6D857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7B1AA86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19190D7" w14:textId="41F25F2D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98302B2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623761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3F90FDF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88E998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40B1038" w14:textId="5DECEDFF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53EDC0B" w14:textId="646C3155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E79C049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FB02817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34766AA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D65896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B0A8D5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F99996B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6C3E0B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8FF8A2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4CCA8B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1395DA3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E954BC6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9F2FB2D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E98238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3955CC6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08F1B22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113688E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07E3218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C7A11F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265A87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F4BFAD9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5031CD9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6B56E8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86C833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0CC2BD2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3CF76C98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F05CD30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35858E9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54B22AE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14FA32B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9D0EC33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4E4AA0B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4AA082C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4FE8E89D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79A61BD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02261694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5C6F9DA5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2AE5E688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655788CB" w14:textId="77777777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12A7DDB9" w14:textId="3684B4E0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</w:p>
    <w:p w14:paraId="711E5D5F" w14:textId="3655C8C4" w:rsidR="006F16F8" w:rsidRDefault="00B26812" w:rsidP="00032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22AFC" wp14:editId="08AD6776">
                <wp:simplePos x="0" y="0"/>
                <wp:positionH relativeFrom="column">
                  <wp:posOffset>13621925</wp:posOffset>
                </wp:positionH>
                <wp:positionV relativeFrom="paragraph">
                  <wp:posOffset>281940</wp:posOffset>
                </wp:positionV>
                <wp:extent cx="1000665" cy="249381"/>
                <wp:effectExtent l="0" t="0" r="317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5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33D21" w14:textId="7148CEDB" w:rsidR="006F16F8" w:rsidRPr="006F16F8" w:rsidRDefault="006F16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6F8">
                              <w:rPr>
                                <w:sz w:val="16"/>
                                <w:szCs w:val="16"/>
                              </w:rPr>
                              <w:t>v. 2025. 01.14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22AFC" id="Text Box 7" o:spid="_x0000_s1027" type="#_x0000_t202" style="position:absolute;margin-left:1072.6pt;margin-top:22.2pt;width:78.8pt;height:1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" fillcolor="white [3201]" stroked="f" strokeweight=".5pt">
                <v:textbox>
                  <w:txbxContent>
                    <w:p w14:paraId="1A533D21" w14:textId="7148CEDB" w:rsidR="006F16F8" w:rsidRPr="006F16F8" w:rsidRDefault="006F16F8">
                      <w:pPr>
                        <w:rPr>
                          <w:sz w:val="16"/>
                          <w:szCs w:val="16"/>
                        </w:rPr>
                      </w:pPr>
                      <w:r w:rsidRPr="006F16F8">
                        <w:rPr>
                          <w:sz w:val="16"/>
                          <w:szCs w:val="16"/>
                        </w:rPr>
                        <w:t>v. 2025. 01.14</w:t>
                      </w:r>
                    </w:p>
                  </w:txbxContent>
                </v:textbox>
              </v:shape>
            </w:pict>
          </mc:Fallback>
        </mc:AlternateContent>
      </w:r>
    </w:p>
    <w:p w14:paraId="1B5B8757" w14:textId="007F7FC8" w:rsidR="006F16F8" w:rsidRDefault="006F16F8" w:rsidP="00032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2B81" wp14:editId="3AD40551">
                <wp:simplePos x="0" y="0"/>
                <wp:positionH relativeFrom="column">
                  <wp:posOffset>1775807</wp:posOffset>
                </wp:positionH>
                <wp:positionV relativeFrom="paragraph">
                  <wp:posOffset>66790</wp:posOffset>
                </wp:positionV>
                <wp:extent cx="4724400" cy="4710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FAE0F" w14:textId="77777777" w:rsidR="006F16F8" w:rsidRPr="0003254F" w:rsidRDefault="006F16F8" w:rsidP="006F16F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25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*Add to Student to-do list</w:t>
                            </w:r>
                          </w:p>
                          <w:p w14:paraId="487544DF" w14:textId="77777777" w:rsidR="006F16F8" w:rsidRPr="00EB4B34" w:rsidRDefault="006F16F8" w:rsidP="006F16F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325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** Canvas </w:t>
                            </w:r>
                            <w:proofErr w:type="spellStart"/>
                            <w:r w:rsidRPr="000325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SpeedGrader</w:t>
                            </w:r>
                            <w:proofErr w:type="spellEnd"/>
                            <w:r w:rsidRPr="000325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can be used to privately respond to the student’s discussion board activity</w:t>
                            </w:r>
                          </w:p>
                          <w:p w14:paraId="7559B924" w14:textId="77777777" w:rsidR="006F16F8" w:rsidRDefault="006F1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2B81" id="Text Box 6" o:spid="_x0000_s1028" type="#_x0000_t202" style="position:absolute;margin-left:139.85pt;margin-top:5.25pt;width:372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" fillcolor="white [3201]" stroked="f" strokeweight=".5pt">
                <v:textbox>
                  <w:txbxContent>
                    <w:p w14:paraId="256FAE0F" w14:textId="77777777" w:rsidR="006F16F8" w:rsidRPr="0003254F" w:rsidRDefault="006F16F8" w:rsidP="006F16F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25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*Add to Student to-do list</w:t>
                      </w:r>
                    </w:p>
                    <w:p w14:paraId="487544DF" w14:textId="77777777" w:rsidR="006F16F8" w:rsidRPr="00EB4B34" w:rsidRDefault="006F16F8" w:rsidP="006F16F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25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** Canvas </w:t>
                      </w:r>
                      <w:proofErr w:type="spellStart"/>
                      <w:r w:rsidRPr="000325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SpeedGrader</w:t>
                      </w:r>
                      <w:proofErr w:type="spellEnd"/>
                      <w:r w:rsidRPr="000325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can be used to privately respond to the student’s discussion board activity</w:t>
                      </w:r>
                    </w:p>
                    <w:p w14:paraId="7559B924" w14:textId="77777777" w:rsidR="006F16F8" w:rsidRDefault="006F16F8"/>
                  </w:txbxContent>
                </v:textbox>
              </v:shape>
            </w:pict>
          </mc:Fallback>
        </mc:AlternateContent>
      </w:r>
    </w:p>
    <w:sectPr w:rsidR="006F16F8" w:rsidSect="00D14546">
      <w:pgSz w:w="25920" w:h="17280" w:orient="landscape"/>
      <w:pgMar w:top="360" w:right="468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44B"/>
    <w:multiLevelType w:val="hybridMultilevel"/>
    <w:tmpl w:val="17F202A8"/>
    <w:lvl w:ilvl="0" w:tplc="2578E0A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1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1"/>
    <w:rsid w:val="00005EF0"/>
    <w:rsid w:val="0003254F"/>
    <w:rsid w:val="00085893"/>
    <w:rsid w:val="000E2E01"/>
    <w:rsid w:val="001971BA"/>
    <w:rsid w:val="0028545F"/>
    <w:rsid w:val="002E3CFF"/>
    <w:rsid w:val="00392C72"/>
    <w:rsid w:val="003B4F70"/>
    <w:rsid w:val="004B1DB2"/>
    <w:rsid w:val="00614FF4"/>
    <w:rsid w:val="006F16F8"/>
    <w:rsid w:val="00705B76"/>
    <w:rsid w:val="007A46BD"/>
    <w:rsid w:val="007C09C5"/>
    <w:rsid w:val="007F5BDF"/>
    <w:rsid w:val="00851DD0"/>
    <w:rsid w:val="008B15B1"/>
    <w:rsid w:val="008D045F"/>
    <w:rsid w:val="009360B2"/>
    <w:rsid w:val="00951E90"/>
    <w:rsid w:val="00A25185"/>
    <w:rsid w:val="00A53CCF"/>
    <w:rsid w:val="00B26812"/>
    <w:rsid w:val="00B66F83"/>
    <w:rsid w:val="00B96AA4"/>
    <w:rsid w:val="00C05D7E"/>
    <w:rsid w:val="00C6484F"/>
    <w:rsid w:val="00CA0F1A"/>
    <w:rsid w:val="00CC6D03"/>
    <w:rsid w:val="00CC7F52"/>
    <w:rsid w:val="00D048B9"/>
    <w:rsid w:val="00D14546"/>
    <w:rsid w:val="00D66809"/>
    <w:rsid w:val="00DC4344"/>
    <w:rsid w:val="00E07E30"/>
    <w:rsid w:val="00EB4B34"/>
    <w:rsid w:val="00EB4E76"/>
    <w:rsid w:val="00EF0C36"/>
    <w:rsid w:val="00EF1EE7"/>
    <w:rsid w:val="00E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D3365"/>
  <w15:docId w15:val="{0CE85500-714C-534E-974D-BC280458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15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D048B9"/>
  </w:style>
  <w:style w:type="paragraph" w:styleId="ListParagraph">
    <w:name w:val="List Paragraph"/>
    <w:basedOn w:val="Normal"/>
    <w:uiPriority w:val="34"/>
    <w:qFormat/>
    <w:rsid w:val="00EB4B34"/>
    <w:pPr>
      <w:ind w:left="720"/>
      <w:contextualSpacing/>
    </w:pPr>
  </w:style>
  <w:style w:type="table" w:styleId="GridTable3-Accent1">
    <w:name w:val="Grid Table 3 Accent 1"/>
    <w:basedOn w:val="TableNormal"/>
    <w:uiPriority w:val="48"/>
    <w:rsid w:val="00EF1EE7"/>
    <w:tblPr>
      <w:tblStyleRowBandSize w:val="1"/>
      <w:tblStyleColBandSize w:val="1"/>
      <w:tblBorders>
        <w:top w:val="single" w:sz="4" w:space="0" w:color="883A3A"/>
        <w:left w:val="single" w:sz="4" w:space="0" w:color="883A3A"/>
        <w:bottom w:val="single" w:sz="4" w:space="0" w:color="883A3A"/>
        <w:right w:val="single" w:sz="4" w:space="0" w:color="883A3A"/>
        <w:insideH w:val="single" w:sz="4" w:space="0" w:color="883A3A"/>
        <w:insideV w:val="single" w:sz="4" w:space="0" w:color="883A3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cvgsua">
    <w:name w:val="cvgsua"/>
    <w:basedOn w:val="Normal"/>
    <w:rsid w:val="00B268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B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5A22B-AF99-B146-8592-C530A484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Do, Joanna</cp:lastModifiedBy>
  <cp:revision>16</cp:revision>
  <dcterms:created xsi:type="dcterms:W3CDTF">2025-01-09T21:25:00Z</dcterms:created>
  <dcterms:modified xsi:type="dcterms:W3CDTF">2025-01-16T19:31:00Z</dcterms:modified>
</cp:coreProperties>
</file>